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73320" w14:textId="77777777" w:rsidR="00F20B52" w:rsidRPr="00A5440E" w:rsidRDefault="00F20B52" w:rsidP="00F20B52">
      <w:pPr>
        <w:rPr>
          <w:b/>
          <w:color w:val="FF0000"/>
          <w:sz w:val="28"/>
          <w:szCs w:val="28"/>
        </w:rPr>
      </w:pPr>
      <w:r w:rsidRPr="00A5440E">
        <w:rPr>
          <w:b/>
          <w:color w:val="FF0000"/>
          <w:sz w:val="28"/>
          <w:szCs w:val="28"/>
        </w:rPr>
        <w:t>Peace to the thatched houses, war to the palaces!</w:t>
      </w:r>
    </w:p>
    <w:p w14:paraId="2EF116AA" w14:textId="77777777" w:rsidR="00F20B52" w:rsidRDefault="00F20B52" w:rsidP="00F20B52">
      <w:r>
        <w:t xml:space="preserve"> </w:t>
      </w:r>
    </w:p>
    <w:p w14:paraId="71FF3409" w14:textId="77777777" w:rsidR="00A5440E" w:rsidRDefault="00A5440E" w:rsidP="00A5440E">
      <w:r>
        <w:rPr>
          <w:rFonts w:cstheme="minorHAnsi"/>
          <w:color w:val="000000"/>
          <w:bdr w:val="none" w:sz="0" w:space="0" w:color="auto" w:frame="1"/>
          <w:lang w:eastAsia="fr-CA"/>
        </w:rPr>
        <w:t xml:space="preserve">To unsubscribe from this list </w:t>
      </w:r>
      <w:hyperlink r:id="rId7" w:history="1">
        <w:r w:rsidRPr="000A54B5">
          <w:rPr>
            <w:rStyle w:val="Lienhypertexte"/>
            <w:rFonts w:cstheme="minorHAnsi"/>
            <w:bdr w:val="none" w:sz="0" w:space="0" w:color="auto" w:frame="1"/>
            <w:lang w:eastAsia="fr-CA"/>
          </w:rPr>
          <w:t>robertbibeau@hotmail.com</w:t>
        </w:r>
      </w:hyperlink>
    </w:p>
    <w:p w14:paraId="667C2F45" w14:textId="77777777" w:rsidR="00A5440E" w:rsidRDefault="00A5440E" w:rsidP="00A5440E">
      <w:pPr>
        <w:spacing w:before="100" w:beforeAutospacing="1" w:after="100" w:afterAutospacing="1"/>
        <w:textAlignment w:val="baseline"/>
      </w:pPr>
      <w:r>
        <w:rPr>
          <w:rFonts w:cstheme="minorHAnsi"/>
          <w:color w:val="000000"/>
          <w:bdr w:val="none" w:sz="0" w:space="0" w:color="auto" w:frame="1"/>
          <w:lang w:eastAsia="fr-CA"/>
        </w:rPr>
        <w:t xml:space="preserve">                                                         10.3.2022</w:t>
      </w:r>
    </w:p>
    <w:p w14:paraId="452E652C" w14:textId="77777777" w:rsidR="00A5440E" w:rsidRDefault="00A5440E" w:rsidP="00A5440E">
      <w:pPr>
        <w:spacing w:before="100" w:beforeAutospacing="1" w:after="100" w:afterAutospacing="1"/>
        <w:textAlignment w:val="baseline"/>
      </w:pPr>
      <w:r>
        <w:rPr>
          <w:rFonts w:cstheme="minorHAnsi"/>
          <w:color w:val="000000"/>
          <w:bdr w:val="none" w:sz="0" w:space="0" w:color="auto" w:frame="1"/>
          <w:lang w:eastAsia="fr-CA"/>
        </w:rPr>
        <w:t xml:space="preserve">This article is available ​​on the webmagazine: </w:t>
      </w:r>
      <w:hyperlink r:id="rId8" w:history="1">
        <w:r w:rsidRPr="000A54B5">
          <w:rPr>
            <w:rStyle w:val="Lienhypertexte"/>
            <w:rFonts w:cstheme="minorHAnsi"/>
            <w:bdr w:val="none" w:sz="0" w:space="0" w:color="auto" w:frame="1"/>
            <w:lang w:eastAsia="fr-CA"/>
          </w:rPr>
          <w:t>http://www.les7duquebec.net</w:t>
        </w:r>
      </w:hyperlink>
    </w:p>
    <w:p w14:paraId="1FEC3389" w14:textId="77777777" w:rsidR="00A5440E" w:rsidRDefault="00A5440E" w:rsidP="00A5440E">
      <w:r>
        <w:rPr>
          <w:rFonts w:cstheme="minorHAnsi"/>
          <w:color w:val="000000"/>
          <w:bdr w:val="none" w:sz="0" w:space="0" w:color="auto" w:frame="1"/>
          <w:lang w:eastAsia="fr-CA"/>
        </w:rPr>
        <w:t>On:</w:t>
      </w:r>
      <w:r w:rsidRPr="00E16827">
        <w:t xml:space="preserve"> </w:t>
      </w:r>
      <w:r w:rsidRPr="00A5440E">
        <w:t>https://les7duquebec.net/archives/270658</w:t>
      </w:r>
    </w:p>
    <w:p w14:paraId="4381CD7C" w14:textId="77777777" w:rsidR="00A5440E" w:rsidRDefault="00A5440E" w:rsidP="00F20B52"/>
    <w:p w14:paraId="65B4E928" w14:textId="77777777" w:rsidR="00F20B52" w:rsidRPr="00A5440E" w:rsidRDefault="00F20B52" w:rsidP="00F20B52">
      <w:pPr>
        <w:rPr>
          <w:b/>
          <w:sz w:val="28"/>
          <w:szCs w:val="28"/>
        </w:rPr>
      </w:pPr>
      <w:r w:rsidRPr="00A5440E">
        <w:rPr>
          <w:b/>
          <w:sz w:val="28"/>
          <w:szCs w:val="28"/>
        </w:rPr>
        <w:t xml:space="preserve">Internationalists, we refuse to be regimented by either of the two camps that have set their sights on the territory of Ukraine to clash militarily. </w:t>
      </w:r>
    </w:p>
    <w:p w14:paraId="68619EF0" w14:textId="77777777" w:rsidR="00F20B52" w:rsidRDefault="00F20B52" w:rsidP="00F20B52"/>
    <w:p w14:paraId="041B3D40" w14:textId="77777777" w:rsidR="00F20B52" w:rsidRDefault="00F20B52" w:rsidP="00F20B52">
      <w:r>
        <w:t>Each on their own scale, Putin, Zelensky, Macron, Biden and others are nothing but brokers of Capital. One day they are in business, forging alliances of circumstance, and the next they will hasten to overthrow them if necessary and confront each other if the protection or expansion of their areas of interest so requires. This little game always ends badly for the people who pay for it. It is one of those dramatic coups de théâtre that we have been witnessing recently. One of those events which, throughout the 20th century, have accompanied the imperialist activities of the States to the rhythm of the convulsions of capitalism.</w:t>
      </w:r>
    </w:p>
    <w:p w14:paraId="24096E7C" w14:textId="77777777" w:rsidR="00F20B52" w:rsidRDefault="00F20B52" w:rsidP="00F20B52"/>
    <w:p w14:paraId="18E0414C" w14:textId="77777777" w:rsidR="00F20B52" w:rsidRDefault="00F20B52" w:rsidP="00F20B52">
      <w:r>
        <w:t xml:space="preserve">Wrongly, the populations of old Europe believed that they were now spared from armed conflicts. They thought that wars were relegated to the confines of peripheral areas. However, the dislocation of Yugoslavia and its division into zones of influence under pressure from the imperialist powers sounded at the time like a warning. </w:t>
      </w:r>
    </w:p>
    <w:p w14:paraId="6E35C790" w14:textId="77777777" w:rsidR="00F20B52" w:rsidRDefault="00F20B52" w:rsidP="00F20B52"/>
    <w:p w14:paraId="2035E00B" w14:textId="77777777" w:rsidR="00F20B52" w:rsidRDefault="00F20B52" w:rsidP="00F20B52">
      <w:pPr>
        <w:rPr>
          <w:b/>
        </w:rPr>
      </w:pPr>
      <w:r w:rsidRPr="00A5440E">
        <w:rPr>
          <w:b/>
        </w:rPr>
        <w:t>Down with all nationalism!</w:t>
      </w:r>
    </w:p>
    <w:p w14:paraId="4DE0BBDE" w14:textId="77777777" w:rsidR="00A5440E" w:rsidRDefault="00A5440E" w:rsidP="00F20B52"/>
    <w:p w14:paraId="4194247E" w14:textId="77777777" w:rsidR="00F20B52" w:rsidRDefault="00F20B52" w:rsidP="00F20B52">
      <w:r>
        <w:t>That the Kremlin harbors bloodthirsty scoundrels leaves no room for doubt. We are aware that Putin and his mafia will stop at nothing to achieve their goals. His will will be accomplished at the price of repression of the populations he holds under his control, and even of the sectors of his own bourgeoisie who would have the intention to hinder his plans.</w:t>
      </w:r>
    </w:p>
    <w:p w14:paraId="6B48BE60" w14:textId="77777777" w:rsidR="00F20B52" w:rsidRDefault="00F20B52" w:rsidP="00F20B52"/>
    <w:p w14:paraId="60BC6973" w14:textId="77777777" w:rsidR="00F20B52" w:rsidRDefault="00F20B52" w:rsidP="00F20B52">
      <w:r>
        <w:t>But it is nice to see the French state giving a lesson to its Russian counterpart. To hear Macron, like his predecessors before him, pontificating on democracy and the values of Europe in the face of a tyrant or a madman is an invitation to daydream. It is enough to take a look, even a quick one, at the international policy of the French state in terms of support for dictatorships and the arms trade to understand how, with these people, fine words fly out the window as soon as potential commercial or strategic interests come into view.</w:t>
      </w:r>
    </w:p>
    <w:p w14:paraId="3726554B" w14:textId="77777777" w:rsidR="00F20B52" w:rsidRDefault="00F20B52" w:rsidP="00F20B52"/>
    <w:p w14:paraId="54A2E308" w14:textId="77777777" w:rsidR="00F20B52" w:rsidRDefault="00F20B52" w:rsidP="00F20B52">
      <w:r>
        <w:t>It would even seem that a civilian victim of NATO's shelling in Libya does not have the same value as a martyr of the war in Ukraine(1). (1) At least, we can assume so since Natacha Bouchard, the mayor of Calais, who is usually not very receptive to the adversity that strikes the exiles wandering around her city, has inexplicably opened up to the suffering of refugees from Ukraine...</w:t>
      </w:r>
    </w:p>
    <w:p w14:paraId="07EC7A02" w14:textId="77777777" w:rsidR="00F20B52" w:rsidRDefault="00F20B52" w:rsidP="00F20B52"/>
    <w:p w14:paraId="161158E0" w14:textId="77777777" w:rsidR="00F20B52" w:rsidRPr="00A5440E" w:rsidRDefault="00F20B52" w:rsidP="00F20B52">
      <w:pPr>
        <w:rPr>
          <w:b/>
        </w:rPr>
      </w:pPr>
      <w:r w:rsidRPr="00A5440E">
        <w:rPr>
          <w:b/>
        </w:rPr>
        <w:t>Class warfare!</w:t>
      </w:r>
    </w:p>
    <w:p w14:paraId="328B3B0E" w14:textId="77777777" w:rsidR="00F20B52" w:rsidRDefault="00F20B52" w:rsidP="00F20B52"/>
    <w:p w14:paraId="22654BF9" w14:textId="77777777" w:rsidR="00F20B52" w:rsidRDefault="00F20B52" w:rsidP="00F20B52">
      <w:r w:rsidRPr="00A5440E">
        <w:rPr>
          <w:b/>
        </w:rPr>
        <w:t xml:space="preserve">Some people are wondering how to act or intervene in response to this war. First, by refusing to play the warrior and fall into the trap of National Unity and patriotic poison, whatever it may be. </w:t>
      </w:r>
      <w:r>
        <w:t>Then, as usual, by demanding the free movement of people and the opening of borders, of all borders. Finally, we know that our camp, that of the workers and the unemployed, that of the proletarians, will be the first and only one to pay the high price of this criminal adventure</w:t>
      </w:r>
      <w:r w:rsidRPr="00A5440E">
        <w:rPr>
          <w:b/>
          <w:color w:val="FF0000"/>
        </w:rPr>
        <w:t>. It is therefore in Ukraine, in Russia, in France and elsewhere against our own bourgeoisies that we must lead the offensive</w:t>
      </w:r>
      <w:r>
        <w:t xml:space="preserve">. Macron, again, intends to </w:t>
      </w:r>
      <w:r>
        <w:lastRenderedPageBreak/>
        <w:t xml:space="preserve">protect us, he says. He, who during the pandemic only knew how to incarcerate the whole population at home and to cut up the public hospital, already promises us, if he is reappointed, to make us die at work. </w:t>
      </w:r>
    </w:p>
    <w:p w14:paraId="232058AA" w14:textId="77777777" w:rsidR="00F20B52" w:rsidRDefault="00F20B52" w:rsidP="00F20B52"/>
    <w:p w14:paraId="2AF636FE" w14:textId="77777777" w:rsidR="00F20B52" w:rsidRDefault="00F20B52" w:rsidP="00F20B52">
      <w:r w:rsidRPr="00A5440E">
        <w:rPr>
          <w:b/>
        </w:rPr>
        <w:t xml:space="preserve">This war and its consequences offer themselves as a new way to nip in the bud any future social protest. </w:t>
      </w:r>
      <w:r>
        <w:t>We must as soon as possible take back the road of mobilization in the companies, in the districts and in the streets. We must, as far as possible, try to establish contacts with those who in the states involved in this conflict are trying to oppose it. In Russia, for example, feminists are one of the most active social movements, defying state repression. Now they are uniting in the resistance against Vladimir Putin's war in Ukraine (1).</w:t>
      </w:r>
    </w:p>
    <w:p w14:paraId="42A881D2" w14:textId="77777777" w:rsidR="00F20B52" w:rsidRDefault="00F20B52" w:rsidP="00F20B52"/>
    <w:p w14:paraId="55891D12" w14:textId="77777777" w:rsidR="00F20B52" w:rsidRPr="00A5440E" w:rsidRDefault="00F20B52" w:rsidP="00F20B52">
      <w:pPr>
        <w:rPr>
          <w:b/>
        </w:rPr>
      </w:pPr>
      <w:r w:rsidRPr="00A5440E">
        <w:rPr>
          <w:b/>
        </w:rPr>
        <w:t>Against capitalist chaos, for social revolution!</w:t>
      </w:r>
    </w:p>
    <w:p w14:paraId="082D15D5" w14:textId="77777777" w:rsidR="00F20B52" w:rsidRDefault="00F20B52" w:rsidP="00F20B52"/>
    <w:p w14:paraId="44AB3B22" w14:textId="77777777" w:rsidR="00F20B52" w:rsidRDefault="00F20B52" w:rsidP="00F20B52">
      <w:r>
        <w:t xml:space="preserve">This war is just one more catastrophe to be added to the long list of misdeeds of a capitalist civilization in deep crisis, and perhaps even dying. Faced with the chaos that is here, with the rise of nationalism and identity-based withdrawal, we must find </w:t>
      </w:r>
      <w:r w:rsidRPr="00A5440E">
        <w:rPr>
          <w:b/>
          <w:color w:val="FF0000"/>
        </w:rPr>
        <w:t>the path that leads to social emancipation and international class solidarity.</w:t>
      </w:r>
      <w:r>
        <w:t xml:space="preserve"> The need for a new horizon for humanity is therefore acute, but this hope will not come from the ballot box, neither here nor elsewhere, neither tomorrow nor ever.</w:t>
      </w:r>
    </w:p>
    <w:p w14:paraId="78086E60" w14:textId="77777777" w:rsidR="00F20B52" w:rsidRPr="00A5440E" w:rsidRDefault="00F20B52" w:rsidP="00F20B52">
      <w:pPr>
        <w:rPr>
          <w:b/>
        </w:rPr>
      </w:pPr>
    </w:p>
    <w:p w14:paraId="767F4FB5" w14:textId="77777777" w:rsidR="00F20B52" w:rsidRPr="00A5440E" w:rsidRDefault="00F20B52" w:rsidP="00F20B52">
      <w:pPr>
        <w:rPr>
          <w:b/>
        </w:rPr>
      </w:pPr>
      <w:r w:rsidRPr="00A5440E">
        <w:rPr>
          <w:b/>
        </w:rPr>
        <w:t>Down with war! Down with all governments!</w:t>
      </w:r>
    </w:p>
    <w:p w14:paraId="0D21D642" w14:textId="77777777" w:rsidR="00F20B52" w:rsidRDefault="00F20B52" w:rsidP="00F20B52">
      <w:r>
        <w:t xml:space="preserve">   </w:t>
      </w:r>
    </w:p>
    <w:p w14:paraId="66254D0F" w14:textId="77777777" w:rsidR="00F20B52" w:rsidRDefault="00F20B52" w:rsidP="00F20B52">
      <w:r>
        <w:t>This political demand puts the necessity of the Social Revolution back on the agenda!  Boulogne-sur-mer, 05/03/2022</w:t>
      </w:r>
    </w:p>
    <w:p w14:paraId="400A234C" w14:textId="77777777" w:rsidR="00F20B52" w:rsidRDefault="00F20B52" w:rsidP="00F20B52"/>
    <w:p w14:paraId="5FF8F532" w14:textId="77777777" w:rsidR="00F20B52" w:rsidRDefault="00F20B52" w:rsidP="00F20B52">
      <w:r>
        <w:t>(1) For the politician Jean Louis Bourlanges, Ukrainian war refugees would "undoubtedly constitute a high quality immigration".</w:t>
      </w:r>
    </w:p>
    <w:p w14:paraId="6CE37027" w14:textId="77777777" w:rsidR="00F20B52" w:rsidRDefault="00F20B52" w:rsidP="00F20B52"/>
    <w:p w14:paraId="6C528512" w14:textId="77777777" w:rsidR="00A5440E" w:rsidRPr="005B1FF3" w:rsidRDefault="00A5440E" w:rsidP="00A5440E">
      <w:r>
        <w:rPr>
          <w:sz w:val="28"/>
          <w:szCs w:val="28"/>
        </w:rPr>
        <w:t>Traduction by Claudio Buttinelli.  Roma</w:t>
      </w:r>
    </w:p>
    <w:p w14:paraId="34C7FBF3" w14:textId="77777777" w:rsidR="000301F9" w:rsidRDefault="000301F9" w:rsidP="000301F9"/>
    <w:p w14:paraId="77196F38" w14:textId="77777777" w:rsidR="000301F9" w:rsidRDefault="000301F9" w:rsidP="000301F9"/>
    <w:p w14:paraId="25CC9E4C" w14:textId="77777777" w:rsidR="00D17329" w:rsidRDefault="00D17329" w:rsidP="000301F9">
      <w:pPr>
        <w:rPr>
          <w:b/>
          <w:color w:val="FF0000"/>
          <w:sz w:val="28"/>
          <w:szCs w:val="28"/>
        </w:rPr>
      </w:pPr>
    </w:p>
    <w:p w14:paraId="35E19344" w14:textId="77777777" w:rsidR="00D17329" w:rsidRDefault="00D17329" w:rsidP="000301F9">
      <w:pPr>
        <w:rPr>
          <w:b/>
          <w:color w:val="FF0000"/>
          <w:sz w:val="28"/>
          <w:szCs w:val="28"/>
        </w:rPr>
      </w:pPr>
    </w:p>
    <w:p w14:paraId="29DB6063" w14:textId="77777777" w:rsidR="00D17329" w:rsidRDefault="00D17329" w:rsidP="000301F9">
      <w:pPr>
        <w:rPr>
          <w:b/>
          <w:color w:val="FF0000"/>
          <w:sz w:val="28"/>
          <w:szCs w:val="28"/>
        </w:rPr>
      </w:pPr>
    </w:p>
    <w:p w14:paraId="600D70C8" w14:textId="77777777" w:rsidR="00D17329" w:rsidRDefault="00D17329" w:rsidP="000301F9">
      <w:pPr>
        <w:rPr>
          <w:b/>
          <w:color w:val="FF0000"/>
          <w:sz w:val="28"/>
          <w:szCs w:val="28"/>
        </w:rPr>
      </w:pPr>
    </w:p>
    <w:p w14:paraId="7EAC990C" w14:textId="77777777" w:rsidR="00D17329" w:rsidRDefault="00D17329" w:rsidP="000301F9">
      <w:pPr>
        <w:rPr>
          <w:b/>
          <w:color w:val="FF0000"/>
          <w:sz w:val="28"/>
          <w:szCs w:val="28"/>
        </w:rPr>
      </w:pPr>
    </w:p>
    <w:p w14:paraId="3E784CE2" w14:textId="77777777" w:rsidR="00D17329" w:rsidRDefault="00D17329" w:rsidP="000301F9">
      <w:pPr>
        <w:rPr>
          <w:b/>
          <w:color w:val="FF0000"/>
          <w:sz w:val="28"/>
          <w:szCs w:val="28"/>
        </w:rPr>
      </w:pPr>
    </w:p>
    <w:p w14:paraId="282A46C1" w14:textId="77777777" w:rsidR="00D17329" w:rsidRDefault="00D17329" w:rsidP="000301F9">
      <w:pPr>
        <w:rPr>
          <w:b/>
          <w:color w:val="FF0000"/>
          <w:sz w:val="28"/>
          <w:szCs w:val="28"/>
        </w:rPr>
      </w:pPr>
    </w:p>
    <w:p w14:paraId="78E92CFB" w14:textId="77777777" w:rsidR="00D17329" w:rsidRDefault="00D17329" w:rsidP="000301F9">
      <w:pPr>
        <w:rPr>
          <w:b/>
          <w:color w:val="FF0000"/>
          <w:sz w:val="28"/>
          <w:szCs w:val="28"/>
        </w:rPr>
      </w:pPr>
    </w:p>
    <w:p w14:paraId="246F9557" w14:textId="77777777" w:rsidR="00D17329" w:rsidRDefault="00D17329" w:rsidP="000301F9">
      <w:pPr>
        <w:rPr>
          <w:b/>
          <w:color w:val="FF0000"/>
          <w:sz w:val="28"/>
          <w:szCs w:val="28"/>
        </w:rPr>
      </w:pPr>
    </w:p>
    <w:p w14:paraId="67C103B1" w14:textId="77777777" w:rsidR="00D17329" w:rsidRDefault="00D17329" w:rsidP="000301F9">
      <w:pPr>
        <w:rPr>
          <w:b/>
          <w:color w:val="FF0000"/>
          <w:sz w:val="28"/>
          <w:szCs w:val="28"/>
        </w:rPr>
      </w:pPr>
    </w:p>
    <w:p w14:paraId="72B79C60" w14:textId="77777777" w:rsidR="00D17329" w:rsidRDefault="00D17329" w:rsidP="000301F9">
      <w:pPr>
        <w:rPr>
          <w:b/>
          <w:color w:val="FF0000"/>
          <w:sz w:val="28"/>
          <w:szCs w:val="28"/>
        </w:rPr>
      </w:pPr>
    </w:p>
    <w:p w14:paraId="08F7117B" w14:textId="77777777" w:rsidR="00D17329" w:rsidRDefault="00D17329" w:rsidP="000301F9">
      <w:pPr>
        <w:rPr>
          <w:b/>
          <w:color w:val="FF0000"/>
          <w:sz w:val="28"/>
          <w:szCs w:val="28"/>
        </w:rPr>
      </w:pPr>
    </w:p>
    <w:p w14:paraId="09663FE1" w14:textId="77777777" w:rsidR="00D17329" w:rsidRDefault="00D17329" w:rsidP="000301F9">
      <w:pPr>
        <w:rPr>
          <w:b/>
          <w:color w:val="FF0000"/>
          <w:sz w:val="28"/>
          <w:szCs w:val="28"/>
        </w:rPr>
      </w:pPr>
    </w:p>
    <w:p w14:paraId="32AD43F3" w14:textId="77777777" w:rsidR="00D17329" w:rsidRDefault="00D17329" w:rsidP="000301F9">
      <w:pPr>
        <w:rPr>
          <w:b/>
          <w:color w:val="FF0000"/>
          <w:sz w:val="28"/>
          <w:szCs w:val="28"/>
        </w:rPr>
      </w:pPr>
    </w:p>
    <w:p w14:paraId="3C14975F" w14:textId="77777777" w:rsidR="00D17329" w:rsidRDefault="00D17329" w:rsidP="000301F9">
      <w:pPr>
        <w:rPr>
          <w:b/>
          <w:color w:val="FF0000"/>
          <w:sz w:val="28"/>
          <w:szCs w:val="28"/>
        </w:rPr>
      </w:pPr>
    </w:p>
    <w:p w14:paraId="7CFFE608" w14:textId="77777777" w:rsidR="00D17329" w:rsidRDefault="00D17329" w:rsidP="000301F9">
      <w:pPr>
        <w:rPr>
          <w:b/>
          <w:color w:val="FF0000"/>
          <w:sz w:val="28"/>
          <w:szCs w:val="28"/>
        </w:rPr>
      </w:pPr>
    </w:p>
    <w:p w14:paraId="0028CEE6" w14:textId="77777777" w:rsidR="00D17329" w:rsidRDefault="00D17329" w:rsidP="000301F9">
      <w:pPr>
        <w:rPr>
          <w:b/>
          <w:color w:val="FF0000"/>
          <w:sz w:val="28"/>
          <w:szCs w:val="28"/>
        </w:rPr>
      </w:pPr>
    </w:p>
    <w:p w14:paraId="38960920" w14:textId="77777777" w:rsidR="00D17329" w:rsidRDefault="00D17329" w:rsidP="000301F9">
      <w:pPr>
        <w:rPr>
          <w:b/>
          <w:color w:val="FF0000"/>
          <w:sz w:val="28"/>
          <w:szCs w:val="28"/>
        </w:rPr>
      </w:pPr>
    </w:p>
    <w:p w14:paraId="6EE8D39C" w14:textId="77777777" w:rsidR="00D17329" w:rsidRPr="00A5440E" w:rsidRDefault="00D17329" w:rsidP="00D17329">
      <w:pPr>
        <w:rPr>
          <w:b/>
          <w:color w:val="FF0000"/>
          <w:sz w:val="32"/>
          <w:szCs w:val="32"/>
        </w:rPr>
      </w:pPr>
      <w:r w:rsidRPr="00A5440E">
        <w:rPr>
          <w:b/>
          <w:color w:val="FF0000"/>
          <w:sz w:val="32"/>
          <w:szCs w:val="32"/>
        </w:rPr>
        <w:lastRenderedPageBreak/>
        <w:t>Pace ai cottage, guerra ai palazzi!</w:t>
      </w:r>
    </w:p>
    <w:p w14:paraId="750AFEBB" w14:textId="77777777" w:rsidR="00D17329" w:rsidRDefault="00D17329" w:rsidP="00D17329">
      <w:pPr>
        <w:spacing w:before="100" w:beforeAutospacing="1" w:after="100" w:afterAutospacing="1"/>
        <w:textAlignment w:val="baseline"/>
      </w:pPr>
      <w:r>
        <w:rPr>
          <w:rFonts w:cstheme="minorHAnsi"/>
          <w:color w:val="000000"/>
          <w:lang w:eastAsia="fr-CA"/>
        </w:rPr>
        <w:t xml:space="preserve">Per annullare l'iscrizione a questo elenco </w:t>
      </w:r>
      <w:hyperlink r:id="rId9" w:history="1">
        <w:r>
          <w:rPr>
            <w:rStyle w:val="Lienhypertexte"/>
            <w:rFonts w:cstheme="minorHAnsi"/>
            <w:lang w:eastAsia="fr-CA"/>
          </w:rPr>
          <w:t>robertbibeau@hotmail.com</w:t>
        </w:r>
      </w:hyperlink>
    </w:p>
    <w:p w14:paraId="41DB3DE6" w14:textId="77777777" w:rsidR="00D17329" w:rsidRDefault="00D17329" w:rsidP="00D17329">
      <w:pPr>
        <w:spacing w:before="100" w:beforeAutospacing="1" w:after="100" w:afterAutospacing="1"/>
        <w:textAlignment w:val="baseline"/>
      </w:pPr>
      <w:r>
        <w:rPr>
          <w:rFonts w:cstheme="minorHAnsi"/>
          <w:color w:val="000000"/>
          <w:lang w:eastAsia="fr-CA"/>
        </w:rPr>
        <w:t xml:space="preserve">Questo articolo è disponibile sul webmagazine: </w:t>
      </w:r>
      <w:hyperlink r:id="rId10" w:history="1">
        <w:r>
          <w:rPr>
            <w:rStyle w:val="Lienhypertexte"/>
            <w:rFonts w:cstheme="minorHAnsi"/>
            <w:lang w:eastAsia="fr-CA"/>
          </w:rPr>
          <w:t>http://www.les7duquebec.net</w:t>
        </w:r>
      </w:hyperlink>
    </w:p>
    <w:p w14:paraId="12E28509" w14:textId="77777777" w:rsidR="00D17329" w:rsidRDefault="00D17329" w:rsidP="00D17329">
      <w:pPr>
        <w:rPr>
          <w:rFonts w:cstheme="minorHAnsi"/>
          <w:color w:val="362F2D"/>
        </w:rPr>
      </w:pPr>
      <w:r>
        <w:rPr>
          <w:rFonts w:cstheme="minorHAnsi"/>
          <w:color w:val="000000"/>
          <w:lang w:eastAsia="fr-CA"/>
        </w:rPr>
        <w:t>Su</w:t>
      </w:r>
      <w:r>
        <w:rPr>
          <w:rFonts w:cstheme="minorHAnsi"/>
          <w:color w:val="000000"/>
          <w:bdr w:val="none" w:sz="0" w:space="0" w:color="auto" w:frame="1"/>
          <w:lang w:eastAsia="fr-CA"/>
        </w:rPr>
        <w:t>:</w:t>
      </w:r>
      <w:r w:rsidRPr="00982CF8">
        <w:t xml:space="preserve"> </w:t>
      </w:r>
      <w:r w:rsidRPr="00A5440E">
        <w:t>https://les7duquebec.net/archives/270658</w:t>
      </w:r>
    </w:p>
    <w:p w14:paraId="17167400" w14:textId="77777777" w:rsidR="00D17329" w:rsidRDefault="00D17329" w:rsidP="00D17329">
      <w:pPr>
        <w:shd w:val="clear" w:color="auto" w:fill="FFFFFF"/>
        <w:textAlignment w:val="baseline"/>
        <w:rPr>
          <w:color w:val="444444"/>
        </w:rPr>
      </w:pPr>
    </w:p>
    <w:p w14:paraId="536CF3A6" w14:textId="77777777" w:rsidR="00D17329" w:rsidRDefault="00D17329" w:rsidP="00D17329">
      <w:pPr>
        <w:pStyle w:val="Sansinterligne"/>
        <w:rPr>
          <w:rFonts w:cstheme="minorHAnsi"/>
          <w:sz w:val="24"/>
          <w:szCs w:val="24"/>
        </w:rPr>
      </w:pPr>
      <w:r>
        <w:rPr>
          <w:bdr w:val="none" w:sz="0" w:space="0" w:color="auto" w:frame="1"/>
          <w:lang w:eastAsia="fr-CA"/>
        </w:rPr>
        <w:t xml:space="preserve">                                                              10.3.2022</w:t>
      </w:r>
    </w:p>
    <w:p w14:paraId="15CC045E" w14:textId="77777777" w:rsidR="00D17329" w:rsidRDefault="00D17329" w:rsidP="00D17329">
      <w:r>
        <w:t xml:space="preserve"> </w:t>
      </w:r>
    </w:p>
    <w:p w14:paraId="4ED0548D" w14:textId="77777777" w:rsidR="00D17329" w:rsidRPr="00A5440E" w:rsidRDefault="00D17329" w:rsidP="00D17329">
      <w:pPr>
        <w:rPr>
          <w:b/>
          <w:sz w:val="28"/>
          <w:szCs w:val="28"/>
        </w:rPr>
      </w:pPr>
      <w:r w:rsidRPr="00A5440E">
        <w:rPr>
          <w:b/>
          <w:sz w:val="28"/>
          <w:szCs w:val="28"/>
        </w:rPr>
        <w:t xml:space="preserve">Come internazionalisti, ci rifiutiamo di essere irreggimentati da uno dei due campi che hanno messo gli occhi sul territorio dell'Ucraina per combattersi militarmente. </w:t>
      </w:r>
    </w:p>
    <w:p w14:paraId="29488D3A" w14:textId="77777777" w:rsidR="00D17329" w:rsidRDefault="00D17329" w:rsidP="00D17329"/>
    <w:p w14:paraId="5F5EA20A" w14:textId="77777777" w:rsidR="00D17329" w:rsidRDefault="00D17329" w:rsidP="00D17329">
      <w:r>
        <w:t>Ognuno a suo modo, Putin, Zelensky, Macron, Biden e altri non sono altro che mediatori del Capitale. Un giorno sono in affari, facendo alleanze di circostanza, e il giorno dopo le rovesciano rapidamente se necessario e si affrontano se la protezione o l'espansione dei loro interessi lo richiede. Questo gioco finisce sempre male per chi lo paga. Questo è uno di quei drammatici coups de théâtre a cui abbiamo assistito di recente. È uno di quegli eventi che, durante tutto il XX secolo, hanno accompagnato le attività imperialiste degli stati al ritmo delle convulsioni del capitalismo.</w:t>
      </w:r>
    </w:p>
    <w:p w14:paraId="4C7B4DC5" w14:textId="77777777" w:rsidR="00D17329" w:rsidRDefault="00D17329" w:rsidP="00D17329"/>
    <w:p w14:paraId="31636D3D" w14:textId="77777777" w:rsidR="00D17329" w:rsidRDefault="00D17329" w:rsidP="00D17329">
      <w:r>
        <w:t xml:space="preserve">Erroneamente, le popolazioni della vecchia Europa credevano di essere state risparmiate dai conflitti armati. Hanno immaginato che le guerre fossero relegate ai confini delle zone periferiche. Tuttavia, lo smembramento della Jugoslavia e la sua divisione in zone d'influenza sotto la pressione delle potenze imperialiste ha suonato all'epoca un avvertimento. </w:t>
      </w:r>
    </w:p>
    <w:p w14:paraId="4E627B80" w14:textId="77777777" w:rsidR="00D17329" w:rsidRPr="00A5440E" w:rsidRDefault="00D17329" w:rsidP="00D17329">
      <w:pPr>
        <w:rPr>
          <w:b/>
        </w:rPr>
      </w:pPr>
    </w:p>
    <w:p w14:paraId="3328BC23" w14:textId="77777777" w:rsidR="00D17329" w:rsidRPr="00A5440E" w:rsidRDefault="00D17329" w:rsidP="00D17329">
      <w:pPr>
        <w:rPr>
          <w:b/>
        </w:rPr>
      </w:pPr>
      <w:r w:rsidRPr="00A5440E">
        <w:rPr>
          <w:b/>
        </w:rPr>
        <w:t>Abbasso tutti i nazionalismi!</w:t>
      </w:r>
    </w:p>
    <w:p w14:paraId="3CC64E00" w14:textId="77777777" w:rsidR="00D17329" w:rsidRDefault="00D17329" w:rsidP="00D17329"/>
    <w:p w14:paraId="1EAB3430" w14:textId="77777777" w:rsidR="00D17329" w:rsidRDefault="00D17329" w:rsidP="00D17329">
      <w:r>
        <w:t>Che il Cremlino dia rifugio a canaglie assetate di sangue non lascia spazio a dubbi. Sappiamo che Putin e la sua mafia non si fermeranno davanti a nulla per raggiungere i loro obiettivi. La sua volontà sarà realizzata a costo di reprimere le popolazioni che tiene sotto il suo controllo, e anche quei settori della sua stessa borghesia che vorrebbero ostacolare i suoi piani.</w:t>
      </w:r>
    </w:p>
    <w:p w14:paraId="28FDD547" w14:textId="77777777" w:rsidR="00D17329" w:rsidRDefault="00D17329" w:rsidP="00D17329"/>
    <w:p w14:paraId="2CEBD558" w14:textId="77777777" w:rsidR="00D17329" w:rsidRDefault="00D17329" w:rsidP="00D17329">
      <w:r>
        <w:t>Ma è bello vedere lo stato francese dare una lezione alla sua controparte russa. Sentire Macron, come i suoi predecessori prima di lui, pontificare sulla democrazia e i valori dell'Europa di fronte a un tiranno o a un pazzo è un invito a sognare a occhi aperti. Basta dare un'occhiata, anche sommaria, alla politica internazionale dello Stato francese in termini di sostegno alle dittature e al commercio di armi per capire come, con questa gente, le belle parole volano fuori dalla finestra non appena si profilano potenziali interessi commerciali o strategici.</w:t>
      </w:r>
    </w:p>
    <w:p w14:paraId="6E644E8F" w14:textId="77777777" w:rsidR="00D17329" w:rsidRDefault="00D17329" w:rsidP="00D17329"/>
    <w:p w14:paraId="1926A9A1" w14:textId="77777777" w:rsidR="00D17329" w:rsidRDefault="00D17329" w:rsidP="00D17329">
      <w:r>
        <w:t>Sembrerebbe persino che una vittima civile del bombardamento della Nato in Libia non abbia lo stesso valore di un martire della guerra in Ucraina (1). (1) Almeno, possiamo supporlo visto che Natacha Bouchard, il sindaco di Calais, che di solito non è molto ricettiva alle avversità che colpiscono gli esuli che vagano per la sua città, si è inspiegabilmente aperta alla sofferenza dei rifugiati ucraini...</w:t>
      </w:r>
    </w:p>
    <w:p w14:paraId="7B464BB1" w14:textId="77777777" w:rsidR="00D17329" w:rsidRDefault="00D17329" w:rsidP="00D17329"/>
    <w:p w14:paraId="52D2CD12" w14:textId="77777777" w:rsidR="00D17329" w:rsidRPr="00A5440E" w:rsidRDefault="00D17329" w:rsidP="00D17329">
      <w:pPr>
        <w:rPr>
          <w:b/>
        </w:rPr>
      </w:pPr>
      <w:r w:rsidRPr="00A5440E">
        <w:rPr>
          <w:b/>
        </w:rPr>
        <w:t>Guerra di classe!</w:t>
      </w:r>
    </w:p>
    <w:p w14:paraId="7C120A78" w14:textId="77777777" w:rsidR="00D17329" w:rsidRDefault="00D17329" w:rsidP="00D17329"/>
    <w:p w14:paraId="5B28A31D" w14:textId="77777777" w:rsidR="00D17329" w:rsidRDefault="00D17329" w:rsidP="00D17329">
      <w:r w:rsidRPr="00A5440E">
        <w:rPr>
          <w:b/>
        </w:rPr>
        <w:t>Alcuni si chiedono come agire o intervenire in risposta a questa guerra. In primo luogo, rifiutando di fare il guerrafondaio e di cadere nella trappola dell'Unità Nazionale e del veleno patriottico, qualunque esso sia.</w:t>
      </w:r>
      <w:r>
        <w:t xml:space="preserve"> Poi, come al solito, chiedendo la libera circolazione delle persone e l'apertura delle frontiere, tutte le frontiere. Infine, sappiamo che il nostro campo, quello dei lavoratori e dei disoccupati, quello dei proletari, sarà il primo e l'unico a pagare l'alto prezzo di questa avventura criminale</w:t>
      </w:r>
      <w:r w:rsidRPr="00A5440E">
        <w:rPr>
          <w:b/>
          <w:color w:val="FF0000"/>
        </w:rPr>
        <w:t>. È dunque in Ucraina, in Russia, in Francia e altrove contro le nostre stesse borghesie che dobbiamo condurre l'offensiva</w:t>
      </w:r>
      <w:r>
        <w:t xml:space="preserve">. Macron, ancora </w:t>
      </w:r>
      <w:r>
        <w:lastRenderedPageBreak/>
        <w:t xml:space="preserve">una volta, intende proteggerci, dice. Lui, che durante la pandemia ha saputo solo incarcerare tutta la popolazione a casa e tagliare l'ospedale pubblico, ci sta già promettendo, se sarà riconfermato, di farci morire sul lavoro. </w:t>
      </w:r>
    </w:p>
    <w:p w14:paraId="410683C0" w14:textId="77777777" w:rsidR="00D17329" w:rsidRDefault="00D17329" w:rsidP="00D17329"/>
    <w:p w14:paraId="31F92C06" w14:textId="77777777" w:rsidR="00D17329" w:rsidRDefault="00D17329" w:rsidP="00D17329">
      <w:r w:rsidRPr="00A5440E">
        <w:rPr>
          <w:b/>
        </w:rPr>
        <w:t>Questa guerra e le sue conseguenze offrono un nuovo modo per stroncare sul nascere qualsiasi futura protesta sociale</w:t>
      </w:r>
      <w:r>
        <w:t>. Dobbiamo riprendere al più presto la strada della mobilitazione nelle aziende, nei quartieri e nelle strade. Dobbiamo, per quanto possibile, cercare di stabilire contatti con coloro che negli stati coinvolti in questo conflitto cercano di opporsi. In Russia, per esempio, le femministe sono uno dei movimenti sociali più attivi di fronte alla repressione statale. Ora si stanno unendo nella resistenza contro la guerra di Vladimir Putin in Ucraina (1).</w:t>
      </w:r>
    </w:p>
    <w:p w14:paraId="3F1AC2C3" w14:textId="77777777" w:rsidR="00D17329" w:rsidRDefault="00D17329" w:rsidP="00D17329"/>
    <w:p w14:paraId="00AE91DA" w14:textId="77777777" w:rsidR="00D17329" w:rsidRPr="00A5440E" w:rsidRDefault="00D17329" w:rsidP="00D17329">
      <w:pPr>
        <w:rPr>
          <w:b/>
        </w:rPr>
      </w:pPr>
      <w:r w:rsidRPr="00A5440E">
        <w:rPr>
          <w:b/>
        </w:rPr>
        <w:t>Contro il caos capitalista, per la rivoluzione sociale!</w:t>
      </w:r>
    </w:p>
    <w:p w14:paraId="441E17F6" w14:textId="77777777" w:rsidR="00D17329" w:rsidRDefault="00D17329" w:rsidP="00D17329"/>
    <w:p w14:paraId="518A01F2" w14:textId="77777777" w:rsidR="00D17329" w:rsidRDefault="00D17329" w:rsidP="00D17329">
      <w:r>
        <w:t xml:space="preserve">Questa guerra è solo un'altra catastrofe da aggiungere alla lunga lista di misfatti di una civiltà capitalista in profonda crisi, e forse anche morente. Di fronte al caos che c'è qui, con l'aumento del nazionalismo e del ripiegamento identitario, dobbiamo trovare </w:t>
      </w:r>
      <w:r w:rsidRPr="00A5440E">
        <w:rPr>
          <w:b/>
          <w:color w:val="FF0000"/>
        </w:rPr>
        <w:t>il cammino che porta all'emancipazione sociale e alla solidarietà internazionale di classe</w:t>
      </w:r>
      <w:r>
        <w:t>. Il bisogno di un nuovo orizzonte per l'umanità è dunque acuto, ma questa speranza non verrà dalle urne, né qui, né altrove, né domani, né mai.</w:t>
      </w:r>
    </w:p>
    <w:p w14:paraId="36799474" w14:textId="77777777" w:rsidR="00D17329" w:rsidRDefault="00D17329" w:rsidP="00D17329"/>
    <w:p w14:paraId="7141036C" w14:textId="77777777" w:rsidR="00D17329" w:rsidRPr="00A5440E" w:rsidRDefault="00D17329" w:rsidP="00D17329">
      <w:pPr>
        <w:rPr>
          <w:b/>
        </w:rPr>
      </w:pPr>
      <w:r w:rsidRPr="00A5440E">
        <w:rPr>
          <w:b/>
        </w:rPr>
        <w:t>Abbasso la guerra! Abbasso tutti i governi!</w:t>
      </w:r>
    </w:p>
    <w:p w14:paraId="662D4BE8" w14:textId="77777777" w:rsidR="00D17329" w:rsidRDefault="00D17329" w:rsidP="00D17329">
      <w:r>
        <w:t xml:space="preserve">   </w:t>
      </w:r>
    </w:p>
    <w:p w14:paraId="72C5DEEA" w14:textId="77777777" w:rsidR="00D17329" w:rsidRDefault="00D17329" w:rsidP="00D17329">
      <w:r>
        <w:t>Questa richiesta politica rimette all'ordine del giorno la necessità della rivoluzione sociale!  Boulogne-sur-mer, 05/03/2022</w:t>
      </w:r>
    </w:p>
    <w:p w14:paraId="2C05BCD5" w14:textId="77777777" w:rsidR="00D17329" w:rsidRDefault="00D17329" w:rsidP="00D17329"/>
    <w:p w14:paraId="7329FABD" w14:textId="77777777" w:rsidR="00D17329" w:rsidRDefault="00D17329" w:rsidP="00D17329">
      <w:r w:rsidRPr="00F20B52">
        <w:t>(1) Per il politico Jean Louis Bourlanges, i rifugiati di guerra ucraini "costituirebbero senza dubbio un'immigrazione di qualità".</w:t>
      </w:r>
    </w:p>
    <w:p w14:paraId="2C8509D1" w14:textId="77777777" w:rsidR="00D17329" w:rsidRDefault="00D17329" w:rsidP="00D17329"/>
    <w:p w14:paraId="06D652CC" w14:textId="77777777" w:rsidR="00D17329" w:rsidRDefault="00D17329" w:rsidP="00D17329">
      <w:r w:rsidRPr="008511DF">
        <w:rPr>
          <w:rFonts w:cstheme="minorHAnsi"/>
        </w:rPr>
        <w:t xml:space="preserve">Traduzione </w:t>
      </w:r>
      <w:r>
        <w:rPr>
          <w:rFonts w:cstheme="minorHAnsi"/>
        </w:rPr>
        <w:t xml:space="preserve">in Italiano </w:t>
      </w:r>
      <w:r w:rsidRPr="008511DF">
        <w:rPr>
          <w:rFonts w:cstheme="minorHAnsi"/>
        </w:rPr>
        <w:t>di Claudio Buttinelli.  Roma</w:t>
      </w:r>
    </w:p>
    <w:p w14:paraId="6733149A" w14:textId="77777777" w:rsidR="00D17329" w:rsidRDefault="00D17329" w:rsidP="000301F9">
      <w:pPr>
        <w:rPr>
          <w:b/>
          <w:color w:val="FF0000"/>
          <w:sz w:val="28"/>
          <w:szCs w:val="28"/>
        </w:rPr>
      </w:pPr>
    </w:p>
    <w:p w14:paraId="2DAA5680" w14:textId="77777777" w:rsidR="00D17329" w:rsidRDefault="00D17329" w:rsidP="000301F9">
      <w:pPr>
        <w:rPr>
          <w:b/>
          <w:color w:val="FF0000"/>
          <w:sz w:val="28"/>
          <w:szCs w:val="28"/>
        </w:rPr>
      </w:pPr>
    </w:p>
    <w:p w14:paraId="7AC53E52" w14:textId="77777777" w:rsidR="00D17329" w:rsidRDefault="00D17329" w:rsidP="000301F9">
      <w:pPr>
        <w:rPr>
          <w:b/>
          <w:color w:val="FF0000"/>
          <w:sz w:val="28"/>
          <w:szCs w:val="28"/>
        </w:rPr>
      </w:pPr>
    </w:p>
    <w:p w14:paraId="7BF4B71D" w14:textId="77777777" w:rsidR="00D17329" w:rsidRDefault="00D17329" w:rsidP="000301F9">
      <w:pPr>
        <w:rPr>
          <w:b/>
          <w:color w:val="FF0000"/>
          <w:sz w:val="28"/>
          <w:szCs w:val="28"/>
        </w:rPr>
      </w:pPr>
    </w:p>
    <w:p w14:paraId="7621BFF4" w14:textId="77777777" w:rsidR="00D17329" w:rsidRDefault="00D17329" w:rsidP="000301F9">
      <w:pPr>
        <w:rPr>
          <w:b/>
          <w:color w:val="FF0000"/>
          <w:sz w:val="28"/>
          <w:szCs w:val="28"/>
        </w:rPr>
      </w:pPr>
    </w:p>
    <w:p w14:paraId="07CDED8D" w14:textId="77777777" w:rsidR="00D17329" w:rsidRDefault="00D17329" w:rsidP="000301F9">
      <w:pPr>
        <w:rPr>
          <w:b/>
          <w:color w:val="FF0000"/>
          <w:sz w:val="28"/>
          <w:szCs w:val="28"/>
        </w:rPr>
      </w:pPr>
    </w:p>
    <w:p w14:paraId="021F0215" w14:textId="77777777" w:rsidR="00D17329" w:rsidRDefault="00D17329" w:rsidP="000301F9">
      <w:pPr>
        <w:rPr>
          <w:b/>
          <w:color w:val="FF0000"/>
          <w:sz w:val="28"/>
          <w:szCs w:val="28"/>
        </w:rPr>
      </w:pPr>
    </w:p>
    <w:p w14:paraId="7A9F9A85" w14:textId="77777777" w:rsidR="00D17329" w:rsidRDefault="00D17329" w:rsidP="000301F9">
      <w:pPr>
        <w:rPr>
          <w:b/>
          <w:color w:val="FF0000"/>
          <w:sz w:val="28"/>
          <w:szCs w:val="28"/>
        </w:rPr>
      </w:pPr>
    </w:p>
    <w:p w14:paraId="57F7D7AE" w14:textId="77777777" w:rsidR="00D17329" w:rsidRDefault="00D17329" w:rsidP="000301F9">
      <w:pPr>
        <w:rPr>
          <w:b/>
          <w:color w:val="FF0000"/>
          <w:sz w:val="28"/>
          <w:szCs w:val="28"/>
        </w:rPr>
      </w:pPr>
    </w:p>
    <w:p w14:paraId="5A1A0640" w14:textId="77777777" w:rsidR="00D17329" w:rsidRDefault="00D17329" w:rsidP="000301F9">
      <w:pPr>
        <w:rPr>
          <w:b/>
          <w:color w:val="FF0000"/>
          <w:sz w:val="28"/>
          <w:szCs w:val="28"/>
        </w:rPr>
      </w:pPr>
    </w:p>
    <w:p w14:paraId="336EAF80" w14:textId="77777777" w:rsidR="00D17329" w:rsidRDefault="00D17329" w:rsidP="000301F9">
      <w:pPr>
        <w:rPr>
          <w:b/>
          <w:color w:val="FF0000"/>
          <w:sz w:val="28"/>
          <w:szCs w:val="28"/>
        </w:rPr>
      </w:pPr>
    </w:p>
    <w:p w14:paraId="384F8AB5" w14:textId="77777777" w:rsidR="00D17329" w:rsidRDefault="00D17329" w:rsidP="000301F9">
      <w:pPr>
        <w:rPr>
          <w:b/>
          <w:color w:val="FF0000"/>
          <w:sz w:val="28"/>
          <w:szCs w:val="28"/>
        </w:rPr>
      </w:pPr>
    </w:p>
    <w:p w14:paraId="5E8906FC" w14:textId="77777777" w:rsidR="00D17329" w:rsidRDefault="00D17329" w:rsidP="000301F9">
      <w:pPr>
        <w:rPr>
          <w:b/>
          <w:color w:val="FF0000"/>
          <w:sz w:val="28"/>
          <w:szCs w:val="28"/>
        </w:rPr>
      </w:pPr>
    </w:p>
    <w:p w14:paraId="49DDEB74" w14:textId="77777777" w:rsidR="00D17329" w:rsidRDefault="00D17329" w:rsidP="000301F9">
      <w:pPr>
        <w:rPr>
          <w:b/>
          <w:color w:val="FF0000"/>
          <w:sz w:val="28"/>
          <w:szCs w:val="28"/>
        </w:rPr>
      </w:pPr>
    </w:p>
    <w:p w14:paraId="619EAF49" w14:textId="77777777" w:rsidR="00D17329" w:rsidRDefault="00D17329" w:rsidP="000301F9">
      <w:pPr>
        <w:rPr>
          <w:b/>
          <w:color w:val="FF0000"/>
          <w:sz w:val="28"/>
          <w:szCs w:val="28"/>
        </w:rPr>
      </w:pPr>
    </w:p>
    <w:p w14:paraId="1FB75DCF" w14:textId="77777777" w:rsidR="00D17329" w:rsidRDefault="00D17329" w:rsidP="000301F9">
      <w:pPr>
        <w:rPr>
          <w:b/>
          <w:color w:val="FF0000"/>
          <w:sz w:val="28"/>
          <w:szCs w:val="28"/>
        </w:rPr>
      </w:pPr>
    </w:p>
    <w:p w14:paraId="5896A351" w14:textId="77777777" w:rsidR="00D17329" w:rsidRDefault="00D17329" w:rsidP="000301F9">
      <w:pPr>
        <w:rPr>
          <w:b/>
          <w:color w:val="FF0000"/>
          <w:sz w:val="28"/>
          <w:szCs w:val="28"/>
        </w:rPr>
      </w:pPr>
    </w:p>
    <w:p w14:paraId="26044174" w14:textId="77777777" w:rsidR="00D17329" w:rsidRDefault="00D17329" w:rsidP="000301F9">
      <w:pPr>
        <w:rPr>
          <w:b/>
          <w:color w:val="FF0000"/>
          <w:sz w:val="28"/>
          <w:szCs w:val="28"/>
        </w:rPr>
      </w:pPr>
    </w:p>
    <w:p w14:paraId="0C4FCF9E" w14:textId="77777777" w:rsidR="00D17329" w:rsidRDefault="00D17329" w:rsidP="000301F9">
      <w:pPr>
        <w:rPr>
          <w:b/>
          <w:color w:val="FF0000"/>
          <w:sz w:val="28"/>
          <w:szCs w:val="28"/>
        </w:rPr>
      </w:pPr>
    </w:p>
    <w:p w14:paraId="6CDC9705" w14:textId="77777777" w:rsidR="00D17329" w:rsidRPr="00A5440E" w:rsidRDefault="00D17329" w:rsidP="00D17329">
      <w:pPr>
        <w:rPr>
          <w:rFonts w:cstheme="minorHAnsi"/>
          <w:b/>
          <w:color w:val="FF0000"/>
          <w:sz w:val="28"/>
          <w:szCs w:val="28"/>
          <w:bdr w:val="none" w:sz="0" w:space="0" w:color="auto" w:frame="1"/>
          <w:lang w:eastAsia="fr-CA"/>
        </w:rPr>
      </w:pPr>
      <w:r w:rsidRPr="00A5440E">
        <w:rPr>
          <w:rFonts w:cstheme="minorHAnsi"/>
          <w:b/>
          <w:color w:val="FF0000"/>
          <w:sz w:val="28"/>
          <w:szCs w:val="28"/>
          <w:bdr w:val="none" w:sz="0" w:space="0" w:color="auto" w:frame="1"/>
          <w:lang w:eastAsia="fr-CA"/>
        </w:rPr>
        <w:lastRenderedPageBreak/>
        <w:t>¡La paz a las casas de campo, la guerra a los palacios!</w:t>
      </w:r>
    </w:p>
    <w:p w14:paraId="659A849D" w14:textId="77777777" w:rsidR="00D17329" w:rsidRDefault="00D17329" w:rsidP="00D17329">
      <w:pPr>
        <w:spacing w:before="100" w:beforeAutospacing="1" w:after="100" w:afterAutospacing="1"/>
        <w:textAlignment w:val="baseline"/>
      </w:pPr>
      <w:r>
        <w:rPr>
          <w:rFonts w:cstheme="minorHAnsi"/>
          <w:b/>
          <w:color w:val="FF0000"/>
          <w:lang w:eastAsia="fr-CA"/>
        </w:rPr>
        <w:t xml:space="preserve">Para darse de baja de esta lista </w:t>
      </w:r>
      <w:hyperlink r:id="rId11" w:history="1">
        <w:r>
          <w:rPr>
            <w:rStyle w:val="Lienhypertexte"/>
            <w:rFonts w:cstheme="minorHAnsi"/>
            <w:lang w:eastAsia="fr-CA"/>
          </w:rPr>
          <w:t>robertbibeau@hotmail.com</w:t>
        </w:r>
      </w:hyperlink>
    </w:p>
    <w:p w14:paraId="73DE6727" w14:textId="77777777" w:rsidR="00D17329" w:rsidRDefault="00D17329" w:rsidP="00D17329">
      <w:pPr>
        <w:spacing w:before="100" w:beforeAutospacing="1" w:after="100" w:afterAutospacing="1"/>
        <w:textAlignment w:val="baseline"/>
      </w:pPr>
      <w:r>
        <w:rPr>
          <w:rFonts w:cstheme="minorHAnsi"/>
          <w:color w:val="000000"/>
          <w:bdr w:val="none" w:sz="0" w:space="0" w:color="auto" w:frame="1"/>
          <w:lang w:eastAsia="fr-CA"/>
        </w:rPr>
        <w:t xml:space="preserve">                                                      10.3.2022</w:t>
      </w:r>
    </w:p>
    <w:p w14:paraId="3628477E" w14:textId="77777777" w:rsidR="00D17329" w:rsidRDefault="00D17329" w:rsidP="00D17329">
      <w:pPr>
        <w:spacing w:before="100" w:beforeAutospacing="1" w:after="100" w:afterAutospacing="1"/>
        <w:textAlignment w:val="baseline"/>
      </w:pPr>
      <w:r>
        <w:rPr>
          <w:rFonts w:cstheme="minorHAnsi"/>
          <w:color w:val="000000"/>
          <w:lang w:eastAsia="fr-CA"/>
        </w:rPr>
        <w:t xml:space="preserve">Este artículo está disponible en la revista web: </w:t>
      </w:r>
      <w:hyperlink r:id="rId12" w:history="1">
        <w:r>
          <w:rPr>
            <w:rStyle w:val="Lienhypertexte"/>
            <w:rFonts w:cstheme="minorHAnsi"/>
            <w:lang w:eastAsia="fr-CA"/>
          </w:rPr>
          <w:t>http://www.les7duquebec.net</w:t>
        </w:r>
      </w:hyperlink>
    </w:p>
    <w:p w14:paraId="424B7E38" w14:textId="77777777" w:rsidR="00D17329" w:rsidRDefault="00D17329" w:rsidP="00D17329">
      <w:pPr>
        <w:rPr>
          <w:rFonts w:cstheme="minorHAnsi"/>
          <w:bdr w:val="none" w:sz="0" w:space="0" w:color="auto" w:frame="1"/>
          <w:lang w:eastAsia="fr-CA"/>
        </w:rPr>
      </w:pPr>
      <w:r>
        <w:rPr>
          <w:rFonts w:cstheme="minorHAnsi"/>
          <w:color w:val="000000"/>
          <w:bdr w:val="none" w:sz="0" w:space="0" w:color="auto" w:frame="1"/>
          <w:lang w:eastAsia="fr-CA"/>
        </w:rPr>
        <w:t>En:</w:t>
      </w:r>
      <w:r w:rsidRPr="00982CF8">
        <w:t xml:space="preserve"> </w:t>
      </w:r>
      <w:r w:rsidRPr="00A5440E">
        <w:t>https://les7duquebec.net/archives/270658</w:t>
      </w:r>
    </w:p>
    <w:p w14:paraId="65361531" w14:textId="77777777" w:rsidR="00D17329" w:rsidRDefault="00D17329" w:rsidP="00D17329">
      <w:pPr>
        <w:rPr>
          <w:rFonts w:cstheme="minorHAnsi"/>
          <w:bdr w:val="none" w:sz="0" w:space="0" w:color="auto" w:frame="1"/>
          <w:lang w:eastAsia="fr-CA"/>
        </w:rPr>
      </w:pPr>
    </w:p>
    <w:p w14:paraId="66D7D363" w14:textId="77777777" w:rsidR="00D17329" w:rsidRPr="00A5440E" w:rsidRDefault="00D17329" w:rsidP="00D17329">
      <w:pPr>
        <w:rPr>
          <w:rFonts w:cstheme="minorHAnsi"/>
          <w:b/>
          <w:sz w:val="28"/>
          <w:szCs w:val="28"/>
          <w:bdr w:val="none" w:sz="0" w:space="0" w:color="auto" w:frame="1"/>
          <w:lang w:eastAsia="fr-CA"/>
        </w:rPr>
      </w:pPr>
      <w:r w:rsidRPr="00F20B52">
        <w:rPr>
          <w:rFonts w:cstheme="minorHAnsi"/>
          <w:bdr w:val="none" w:sz="0" w:space="0" w:color="auto" w:frame="1"/>
          <w:lang w:eastAsia="fr-CA"/>
        </w:rPr>
        <w:t xml:space="preserve"> </w:t>
      </w:r>
      <w:r w:rsidRPr="00A5440E">
        <w:rPr>
          <w:rFonts w:cstheme="minorHAnsi"/>
          <w:b/>
          <w:sz w:val="28"/>
          <w:szCs w:val="28"/>
          <w:bdr w:val="none" w:sz="0" w:space="0" w:color="auto" w:frame="1"/>
          <w:lang w:eastAsia="fr-CA"/>
        </w:rPr>
        <w:t xml:space="preserve">Como internacionalistas, nos negamos a dejarnos regimentar por ninguno de los dos bandos que han puesto sus miras en el territorio de Ucrania para combatirse militarmente. </w:t>
      </w:r>
    </w:p>
    <w:p w14:paraId="00D56DF6" w14:textId="77777777" w:rsidR="00D17329" w:rsidRPr="00F20B52" w:rsidRDefault="00D17329" w:rsidP="00D17329">
      <w:pPr>
        <w:rPr>
          <w:rFonts w:cstheme="minorHAnsi"/>
          <w:bdr w:val="none" w:sz="0" w:space="0" w:color="auto" w:frame="1"/>
          <w:lang w:eastAsia="fr-CA"/>
        </w:rPr>
      </w:pPr>
    </w:p>
    <w:p w14:paraId="16E8268D" w14:textId="77777777" w:rsidR="00D17329" w:rsidRPr="00F20B52" w:rsidRDefault="00D17329" w:rsidP="00D17329">
      <w:pPr>
        <w:rPr>
          <w:rFonts w:cstheme="minorHAnsi"/>
          <w:bdr w:val="none" w:sz="0" w:space="0" w:color="auto" w:frame="1"/>
          <w:lang w:eastAsia="fr-CA"/>
        </w:rPr>
      </w:pPr>
      <w:r w:rsidRPr="00F20B52">
        <w:rPr>
          <w:rFonts w:cstheme="minorHAnsi"/>
          <w:bdr w:val="none" w:sz="0" w:space="0" w:color="auto" w:frame="1"/>
          <w:lang w:eastAsia="fr-CA"/>
        </w:rPr>
        <w:t>Cada uno a su manera, Putin, Zelensky, Macron, Biden y otros no son más que intermediarios del Capital. Un día están en el negocio, haciendo alianzas de circunstancia, y al día siguiente las derrocarán rápidamente si es necesario y se enfrentarán entre sí si la protección o expansión de sus intereses así lo requiere. Este juego siempre acaba mal para los que lo pagan. Se trata de uno de esos dramáticos golpes de efecto a los que hemos asistido recientemente con impotencia. Es uno de esos acontecimientos que, a lo largo del siglo XX, acompañaron las acciones imperialistas de los Estados al ritmo de las convulsiones del capitalismo.</w:t>
      </w:r>
    </w:p>
    <w:p w14:paraId="631B9AD5" w14:textId="77777777" w:rsidR="00D17329" w:rsidRPr="00F20B52" w:rsidRDefault="00D17329" w:rsidP="00D17329">
      <w:pPr>
        <w:rPr>
          <w:rFonts w:cstheme="minorHAnsi"/>
          <w:bdr w:val="none" w:sz="0" w:space="0" w:color="auto" w:frame="1"/>
          <w:lang w:eastAsia="fr-CA"/>
        </w:rPr>
      </w:pPr>
    </w:p>
    <w:p w14:paraId="350FB7C8" w14:textId="77777777" w:rsidR="00D17329" w:rsidRPr="00F20B52" w:rsidRDefault="00D17329" w:rsidP="00D17329">
      <w:pPr>
        <w:rPr>
          <w:rFonts w:cstheme="minorHAnsi"/>
          <w:bdr w:val="none" w:sz="0" w:space="0" w:color="auto" w:frame="1"/>
          <w:lang w:eastAsia="fr-CA"/>
        </w:rPr>
      </w:pPr>
      <w:r w:rsidRPr="00F20B52">
        <w:rPr>
          <w:rFonts w:cstheme="minorHAnsi"/>
          <w:bdr w:val="none" w:sz="0" w:space="0" w:color="auto" w:frame="1"/>
          <w:lang w:eastAsia="fr-CA"/>
        </w:rPr>
        <w:t xml:space="preserve">Equivocadamente, las poblaciones de la vieja Europa creyeron que se habían librado de los conflictos armados. Imaginaron que las guerras quedaban relegadas a los confines de las zonas periféricas. Sin embargo, la desintegración de Yugoslavia y su división en zonas de influencia bajo la presión de las potencias imperialistas fueron una advertencia en su momento. </w:t>
      </w:r>
    </w:p>
    <w:p w14:paraId="370A4015" w14:textId="77777777" w:rsidR="00D17329" w:rsidRPr="00F20B52" w:rsidRDefault="00D17329" w:rsidP="00D17329">
      <w:pPr>
        <w:rPr>
          <w:rFonts w:cstheme="minorHAnsi"/>
          <w:bdr w:val="none" w:sz="0" w:space="0" w:color="auto" w:frame="1"/>
          <w:lang w:eastAsia="fr-CA"/>
        </w:rPr>
      </w:pPr>
    </w:p>
    <w:p w14:paraId="1F4949F6" w14:textId="77777777" w:rsidR="00D17329" w:rsidRPr="00A5440E" w:rsidRDefault="00D17329" w:rsidP="00D17329">
      <w:pPr>
        <w:rPr>
          <w:rFonts w:cstheme="minorHAnsi"/>
          <w:b/>
          <w:bdr w:val="none" w:sz="0" w:space="0" w:color="auto" w:frame="1"/>
          <w:lang w:eastAsia="fr-CA"/>
        </w:rPr>
      </w:pPr>
      <w:r w:rsidRPr="00A5440E">
        <w:rPr>
          <w:rFonts w:cstheme="minorHAnsi"/>
          <w:b/>
          <w:bdr w:val="none" w:sz="0" w:space="0" w:color="auto" w:frame="1"/>
          <w:lang w:eastAsia="fr-CA"/>
        </w:rPr>
        <w:t>¡Abajo todo el nacionalismo!</w:t>
      </w:r>
    </w:p>
    <w:p w14:paraId="59A71E29" w14:textId="77777777" w:rsidR="00D17329" w:rsidRPr="00F20B52" w:rsidRDefault="00D17329" w:rsidP="00D17329">
      <w:pPr>
        <w:rPr>
          <w:rFonts w:cstheme="minorHAnsi"/>
          <w:bdr w:val="none" w:sz="0" w:space="0" w:color="auto" w:frame="1"/>
          <w:lang w:eastAsia="fr-CA"/>
        </w:rPr>
      </w:pPr>
    </w:p>
    <w:p w14:paraId="7B3CE2C8" w14:textId="77777777" w:rsidR="00D17329" w:rsidRPr="00F20B52" w:rsidRDefault="00D17329" w:rsidP="00D17329">
      <w:pPr>
        <w:rPr>
          <w:rFonts w:cstheme="minorHAnsi"/>
          <w:bdr w:val="none" w:sz="0" w:space="0" w:color="auto" w:frame="1"/>
          <w:lang w:eastAsia="fr-CA"/>
        </w:rPr>
      </w:pPr>
      <w:r w:rsidRPr="00F20B52">
        <w:rPr>
          <w:rFonts w:cstheme="minorHAnsi"/>
          <w:bdr w:val="none" w:sz="0" w:space="0" w:color="auto" w:frame="1"/>
          <w:lang w:eastAsia="fr-CA"/>
        </w:rPr>
        <w:t>Que el Kremlin alberga a canallas sedientos de sangre no deja lugar a dudas. Sabemos que Putin y su mafia no se detendrán ante nada para lograr sus objetivos. Su voluntad se cumplirá a costa de reprimir a las poblaciones que tiene bajo su control, e incluso a los sectores de su propia burguesía que pretendan obstaculizar sus planes.</w:t>
      </w:r>
    </w:p>
    <w:p w14:paraId="69D51554" w14:textId="77777777" w:rsidR="00D17329" w:rsidRPr="00F20B52" w:rsidRDefault="00D17329" w:rsidP="00D17329">
      <w:pPr>
        <w:rPr>
          <w:rFonts w:cstheme="minorHAnsi"/>
          <w:bdr w:val="none" w:sz="0" w:space="0" w:color="auto" w:frame="1"/>
          <w:lang w:eastAsia="fr-CA"/>
        </w:rPr>
      </w:pPr>
    </w:p>
    <w:p w14:paraId="2EA02F54" w14:textId="77777777" w:rsidR="00D17329" w:rsidRPr="00F20B52" w:rsidRDefault="00D17329" w:rsidP="00D17329">
      <w:pPr>
        <w:rPr>
          <w:rFonts w:cstheme="minorHAnsi"/>
          <w:bdr w:val="none" w:sz="0" w:space="0" w:color="auto" w:frame="1"/>
          <w:lang w:eastAsia="fr-CA"/>
        </w:rPr>
      </w:pPr>
      <w:r w:rsidRPr="00F20B52">
        <w:rPr>
          <w:rFonts w:cstheme="minorHAnsi"/>
          <w:bdr w:val="none" w:sz="0" w:space="0" w:color="auto" w:frame="1"/>
          <w:lang w:eastAsia="fr-CA"/>
        </w:rPr>
        <w:t>Pero es agradable ver cómo el Estado francés da una lección a su homólogo ruso. Escuchar a Macron, como a sus predecesores antes que él, pontificar sobre la democracia y los valores de Europa frente a un tirano o un loco es una invitación a soñar despierto. Basta con echar un vistazo, aunque sea somero, a la política internacional del Estado francés en materia de apoyo a las dictaduras y al comercio de armas para comprender cómo, con esta gente, las buenas palabras vuelan por la ventana en cuanto aparecen posibles intereses comerciales o estratégicos.</w:t>
      </w:r>
    </w:p>
    <w:p w14:paraId="52446E00" w14:textId="77777777" w:rsidR="00D17329" w:rsidRPr="00F20B52" w:rsidRDefault="00D17329" w:rsidP="00D17329">
      <w:pPr>
        <w:rPr>
          <w:rFonts w:cstheme="minorHAnsi"/>
          <w:bdr w:val="none" w:sz="0" w:space="0" w:color="auto" w:frame="1"/>
          <w:lang w:eastAsia="fr-CA"/>
        </w:rPr>
      </w:pPr>
    </w:p>
    <w:p w14:paraId="263CD097" w14:textId="77777777" w:rsidR="00D17329" w:rsidRPr="00F20B52" w:rsidRDefault="00D17329" w:rsidP="00D17329">
      <w:pPr>
        <w:rPr>
          <w:rFonts w:cstheme="minorHAnsi"/>
          <w:bdr w:val="none" w:sz="0" w:space="0" w:color="auto" w:frame="1"/>
          <w:lang w:eastAsia="fr-CA"/>
        </w:rPr>
      </w:pPr>
      <w:r w:rsidRPr="00F20B52">
        <w:rPr>
          <w:rFonts w:cstheme="minorHAnsi"/>
          <w:bdr w:val="none" w:sz="0" w:space="0" w:color="auto" w:frame="1"/>
          <w:lang w:eastAsia="fr-CA"/>
        </w:rPr>
        <w:t>Incluso parece que una víctima civil del bombardeo de la OTAN en Libia no tiene el mismo valor que un mártir de la guerra en Ucrania(1). (1) Al menos, podemos suponerlo ya que Natacha Bouchard, la alcaldesa de Calais, que suele ser poco receptiva a las adversidades que golpean a los exiliados que deambulan por su ciudad, se ha abierto inexplicablemente al sufrimiento de los refugiados de Ucrania...</w:t>
      </w:r>
    </w:p>
    <w:p w14:paraId="061AFB7D" w14:textId="77777777" w:rsidR="00D17329" w:rsidRPr="00F20B52" w:rsidRDefault="00D17329" w:rsidP="00D17329">
      <w:pPr>
        <w:rPr>
          <w:rFonts w:cstheme="minorHAnsi"/>
          <w:bdr w:val="none" w:sz="0" w:space="0" w:color="auto" w:frame="1"/>
          <w:lang w:eastAsia="fr-CA"/>
        </w:rPr>
      </w:pPr>
    </w:p>
    <w:p w14:paraId="542E9A97" w14:textId="77777777" w:rsidR="00D17329" w:rsidRPr="00A5440E" w:rsidRDefault="00D17329" w:rsidP="00D17329">
      <w:pPr>
        <w:rPr>
          <w:rFonts w:cstheme="minorHAnsi"/>
          <w:b/>
          <w:bdr w:val="none" w:sz="0" w:space="0" w:color="auto" w:frame="1"/>
          <w:lang w:eastAsia="fr-CA"/>
        </w:rPr>
      </w:pPr>
      <w:r w:rsidRPr="00A5440E">
        <w:rPr>
          <w:rFonts w:cstheme="minorHAnsi"/>
          <w:b/>
          <w:bdr w:val="none" w:sz="0" w:space="0" w:color="auto" w:frame="1"/>
          <w:lang w:eastAsia="fr-CA"/>
        </w:rPr>
        <w:t>¡Guerra de clases!</w:t>
      </w:r>
    </w:p>
    <w:p w14:paraId="1AED64D4" w14:textId="77777777" w:rsidR="00D17329" w:rsidRPr="00F20B52" w:rsidRDefault="00D17329" w:rsidP="00D17329">
      <w:pPr>
        <w:rPr>
          <w:rFonts w:cstheme="minorHAnsi"/>
          <w:bdr w:val="none" w:sz="0" w:space="0" w:color="auto" w:frame="1"/>
          <w:lang w:eastAsia="fr-CA"/>
        </w:rPr>
      </w:pPr>
    </w:p>
    <w:p w14:paraId="2041E7EB" w14:textId="77777777" w:rsidR="00D17329" w:rsidRPr="00F20B52" w:rsidRDefault="00D17329" w:rsidP="00D17329">
      <w:pPr>
        <w:rPr>
          <w:rFonts w:cstheme="minorHAnsi"/>
          <w:bdr w:val="none" w:sz="0" w:space="0" w:color="auto" w:frame="1"/>
          <w:lang w:eastAsia="fr-CA"/>
        </w:rPr>
      </w:pPr>
      <w:r w:rsidRPr="00A5440E">
        <w:rPr>
          <w:rFonts w:cstheme="minorHAnsi"/>
          <w:b/>
          <w:bdr w:val="none" w:sz="0" w:space="0" w:color="auto" w:frame="1"/>
          <w:lang w:eastAsia="fr-CA"/>
        </w:rPr>
        <w:t>Algunos se preguntan cómo actuar o intervenir en respuesta a esta guerra. En primer lugar, negándose a hacer el papel de belicista y cayendo en la trampa de la Unidad Nacional y el veneno patriótico, sea cual sea.</w:t>
      </w:r>
      <w:r w:rsidRPr="00F20B52">
        <w:rPr>
          <w:rFonts w:cstheme="minorHAnsi"/>
          <w:bdr w:val="none" w:sz="0" w:space="0" w:color="auto" w:frame="1"/>
          <w:lang w:eastAsia="fr-CA"/>
        </w:rPr>
        <w:t xml:space="preserve"> Luego, como siempre, exigiendo la libre circulación de personas y la apertura de las fronteras, de todas </w:t>
      </w:r>
      <w:r w:rsidRPr="00F20B52">
        <w:rPr>
          <w:rFonts w:cstheme="minorHAnsi"/>
          <w:bdr w:val="none" w:sz="0" w:space="0" w:color="auto" w:frame="1"/>
          <w:lang w:eastAsia="fr-CA"/>
        </w:rPr>
        <w:lastRenderedPageBreak/>
        <w:t xml:space="preserve">las fronteras. Por último, sabemos que nuestro campo, el de los trabajadores y desempleados, el de los proletarios, será el primero y el único en pagar el alto precio de esta aventura criminal. </w:t>
      </w:r>
      <w:r w:rsidRPr="00A5440E">
        <w:rPr>
          <w:rFonts w:cstheme="minorHAnsi"/>
          <w:b/>
          <w:color w:val="FF0000"/>
          <w:bdr w:val="none" w:sz="0" w:space="0" w:color="auto" w:frame="1"/>
          <w:lang w:eastAsia="fr-CA"/>
        </w:rPr>
        <w:t xml:space="preserve">Por lo tanto, es en Ucrania, en Rusia, en Francia y en otros lugares contra nuestras propias burguesías que debemos dirigir la ofensiva. </w:t>
      </w:r>
      <w:r w:rsidRPr="00F20B52">
        <w:rPr>
          <w:rFonts w:cstheme="minorHAnsi"/>
          <w:bdr w:val="none" w:sz="0" w:space="0" w:color="auto" w:frame="1"/>
          <w:lang w:eastAsia="fr-CA"/>
        </w:rPr>
        <w:t xml:space="preserve">Macron, de nuevo, tiene la intención de protegernos, dice. Él, que durante la pandemia sólo supo encarcelar a toda la población en sus casas y trocear el hospital público, ya nos promete, si vuelve a ser nombrado, hacernos morir en el trabajo. </w:t>
      </w:r>
    </w:p>
    <w:p w14:paraId="1B6AE01D" w14:textId="77777777" w:rsidR="00D17329" w:rsidRPr="00F20B52" w:rsidRDefault="00D17329" w:rsidP="00D17329">
      <w:pPr>
        <w:rPr>
          <w:rFonts w:cstheme="minorHAnsi"/>
          <w:bdr w:val="none" w:sz="0" w:space="0" w:color="auto" w:frame="1"/>
          <w:lang w:eastAsia="fr-CA"/>
        </w:rPr>
      </w:pPr>
    </w:p>
    <w:p w14:paraId="6E2485C9" w14:textId="77777777" w:rsidR="00D17329" w:rsidRPr="00F20B52" w:rsidRDefault="00D17329" w:rsidP="00D17329">
      <w:pPr>
        <w:rPr>
          <w:rFonts w:cstheme="minorHAnsi"/>
          <w:bdr w:val="none" w:sz="0" w:space="0" w:color="auto" w:frame="1"/>
          <w:lang w:eastAsia="fr-CA"/>
        </w:rPr>
      </w:pPr>
      <w:r w:rsidRPr="00A5440E">
        <w:rPr>
          <w:rFonts w:cstheme="minorHAnsi"/>
          <w:b/>
          <w:bdr w:val="none" w:sz="0" w:space="0" w:color="auto" w:frame="1"/>
          <w:lang w:eastAsia="fr-CA"/>
        </w:rPr>
        <w:t>Esta guerra y sus consecuencias ofrecen una nueva forma de cortar de raíz cualquier futura protesta social.</w:t>
      </w:r>
      <w:r w:rsidRPr="00F20B52">
        <w:rPr>
          <w:rFonts w:cstheme="minorHAnsi"/>
          <w:bdr w:val="none" w:sz="0" w:space="0" w:color="auto" w:frame="1"/>
          <w:lang w:eastAsia="fr-CA"/>
        </w:rPr>
        <w:t xml:space="preserve"> Tenemos que retomar cuanto antes el camino de la movilización en las empresas, en los barrios y en las calles. Debemos, en la medida de lo posible, tratar de establecer contactos con los Estados implicados en este conflicto que tratan de oponerse a él. En Rusia, por ejemplo, las feministas son uno de los movimientos sociales más activos frente a la represión estatal. Ahora se unen en la resistencia contra la guerra de Vladimir Putin en Ucrania (1).</w:t>
      </w:r>
    </w:p>
    <w:p w14:paraId="0A2D5447" w14:textId="77777777" w:rsidR="00D17329" w:rsidRPr="00F20B52" w:rsidRDefault="00D17329" w:rsidP="00D17329">
      <w:pPr>
        <w:rPr>
          <w:rFonts w:cstheme="minorHAnsi"/>
          <w:bdr w:val="none" w:sz="0" w:space="0" w:color="auto" w:frame="1"/>
          <w:lang w:eastAsia="fr-CA"/>
        </w:rPr>
      </w:pPr>
    </w:p>
    <w:p w14:paraId="0806DCC5" w14:textId="77777777" w:rsidR="00D17329" w:rsidRPr="00A5440E" w:rsidRDefault="00D17329" w:rsidP="00D17329">
      <w:pPr>
        <w:rPr>
          <w:rFonts w:cstheme="minorHAnsi"/>
          <w:b/>
          <w:bdr w:val="none" w:sz="0" w:space="0" w:color="auto" w:frame="1"/>
          <w:lang w:eastAsia="fr-CA"/>
        </w:rPr>
      </w:pPr>
      <w:r w:rsidRPr="00A5440E">
        <w:rPr>
          <w:rFonts w:cstheme="minorHAnsi"/>
          <w:b/>
          <w:bdr w:val="none" w:sz="0" w:space="0" w:color="auto" w:frame="1"/>
          <w:lang w:eastAsia="fr-CA"/>
        </w:rPr>
        <w:t>Contra el caos capitalista, ¡por la revolución social!</w:t>
      </w:r>
    </w:p>
    <w:p w14:paraId="0A503528" w14:textId="77777777" w:rsidR="00D17329" w:rsidRPr="00F20B52" w:rsidRDefault="00D17329" w:rsidP="00D17329">
      <w:pPr>
        <w:rPr>
          <w:rFonts w:cstheme="minorHAnsi"/>
          <w:bdr w:val="none" w:sz="0" w:space="0" w:color="auto" w:frame="1"/>
          <w:lang w:eastAsia="fr-CA"/>
        </w:rPr>
      </w:pPr>
    </w:p>
    <w:p w14:paraId="4213ECDD" w14:textId="77777777" w:rsidR="00D17329" w:rsidRPr="00F20B52" w:rsidRDefault="00D17329" w:rsidP="00D17329">
      <w:pPr>
        <w:rPr>
          <w:rFonts w:cstheme="minorHAnsi"/>
          <w:bdr w:val="none" w:sz="0" w:space="0" w:color="auto" w:frame="1"/>
          <w:lang w:eastAsia="fr-CA"/>
        </w:rPr>
      </w:pPr>
      <w:r w:rsidRPr="00F20B52">
        <w:rPr>
          <w:rFonts w:cstheme="minorHAnsi"/>
          <w:bdr w:val="none" w:sz="0" w:space="0" w:color="auto" w:frame="1"/>
          <w:lang w:eastAsia="fr-CA"/>
        </w:rPr>
        <w:t xml:space="preserve">Esta guerra no es más que una catástrofe más que se añade a la larga lista de fechorías de una civilización capitalista en profunda crisis, y quizás incluso moribunda. Ante el caos existente, con el auge del nacionalismo y el repliegue identitario, debemos encontrar </w:t>
      </w:r>
      <w:r w:rsidRPr="00A5440E">
        <w:rPr>
          <w:rFonts w:cstheme="minorHAnsi"/>
          <w:b/>
          <w:color w:val="FF0000"/>
          <w:bdr w:val="none" w:sz="0" w:space="0" w:color="auto" w:frame="1"/>
          <w:lang w:eastAsia="fr-CA"/>
        </w:rPr>
        <w:t>el camino que nos lleve a la emancipación social y a la solidaridad internacional de clase</w:t>
      </w:r>
      <w:r w:rsidRPr="00F20B52">
        <w:rPr>
          <w:rFonts w:cstheme="minorHAnsi"/>
          <w:bdr w:val="none" w:sz="0" w:space="0" w:color="auto" w:frame="1"/>
          <w:lang w:eastAsia="fr-CA"/>
        </w:rPr>
        <w:t>. La necesidad de un nuevo horizonte para la humanidad es, por tanto, acuciante, pero esta esperanza no vendrá de las urnas, ni aquí, ni en otro lugar, ni mañana, ni nunca.</w:t>
      </w:r>
    </w:p>
    <w:p w14:paraId="1172B002" w14:textId="77777777" w:rsidR="00D17329" w:rsidRPr="00F20B52" w:rsidRDefault="00D17329" w:rsidP="00D17329">
      <w:pPr>
        <w:rPr>
          <w:rFonts w:cstheme="minorHAnsi"/>
          <w:bdr w:val="none" w:sz="0" w:space="0" w:color="auto" w:frame="1"/>
          <w:lang w:eastAsia="fr-CA"/>
        </w:rPr>
      </w:pPr>
    </w:p>
    <w:p w14:paraId="77D6E868" w14:textId="77777777" w:rsidR="00D17329" w:rsidRPr="00A5440E" w:rsidRDefault="00D17329" w:rsidP="00D17329">
      <w:pPr>
        <w:rPr>
          <w:rFonts w:cstheme="minorHAnsi"/>
          <w:b/>
          <w:bdr w:val="none" w:sz="0" w:space="0" w:color="auto" w:frame="1"/>
          <w:lang w:eastAsia="fr-CA"/>
        </w:rPr>
      </w:pPr>
      <w:r w:rsidRPr="00A5440E">
        <w:rPr>
          <w:rFonts w:cstheme="minorHAnsi"/>
          <w:b/>
          <w:bdr w:val="none" w:sz="0" w:space="0" w:color="auto" w:frame="1"/>
          <w:lang w:eastAsia="fr-CA"/>
        </w:rPr>
        <w:t>¡Abajo la guerra! ¡Abajo todos los gobiernos!</w:t>
      </w:r>
    </w:p>
    <w:p w14:paraId="0A9EDA04" w14:textId="77777777" w:rsidR="00D17329" w:rsidRPr="00F20B52" w:rsidRDefault="00D17329" w:rsidP="00D17329">
      <w:pPr>
        <w:rPr>
          <w:rFonts w:cstheme="minorHAnsi"/>
          <w:bdr w:val="none" w:sz="0" w:space="0" w:color="auto" w:frame="1"/>
          <w:lang w:eastAsia="fr-CA"/>
        </w:rPr>
      </w:pPr>
      <w:r w:rsidRPr="00F20B52">
        <w:rPr>
          <w:rFonts w:cstheme="minorHAnsi"/>
          <w:bdr w:val="none" w:sz="0" w:space="0" w:color="auto" w:frame="1"/>
          <w:lang w:eastAsia="fr-CA"/>
        </w:rPr>
        <w:t xml:space="preserve">   </w:t>
      </w:r>
    </w:p>
    <w:p w14:paraId="0B1E853A" w14:textId="77777777" w:rsidR="00D17329" w:rsidRDefault="00D17329" w:rsidP="00D17329">
      <w:pPr>
        <w:rPr>
          <w:rFonts w:cstheme="minorHAnsi"/>
          <w:bdr w:val="none" w:sz="0" w:space="0" w:color="auto" w:frame="1"/>
          <w:lang w:eastAsia="fr-CA"/>
        </w:rPr>
      </w:pPr>
      <w:r w:rsidRPr="00F20B52">
        <w:rPr>
          <w:rFonts w:cstheme="minorHAnsi"/>
          <w:bdr w:val="none" w:sz="0" w:space="0" w:color="auto" w:frame="1"/>
          <w:lang w:eastAsia="fr-CA"/>
        </w:rPr>
        <w:t>Esta reivindicación política vuelve a poner en el orden del día la necesidad de la Revolución Social.  Boulogne-sur-mer, 05/03/2022</w:t>
      </w:r>
    </w:p>
    <w:p w14:paraId="2CE9B745" w14:textId="77777777" w:rsidR="00D17329" w:rsidRDefault="00D17329" w:rsidP="00D17329">
      <w:pPr>
        <w:rPr>
          <w:rFonts w:cstheme="minorHAnsi"/>
          <w:bdr w:val="none" w:sz="0" w:space="0" w:color="auto" w:frame="1"/>
          <w:lang w:eastAsia="fr-CA"/>
        </w:rPr>
      </w:pPr>
    </w:p>
    <w:p w14:paraId="1D28AA8F" w14:textId="77777777" w:rsidR="00D17329" w:rsidRDefault="00D17329" w:rsidP="00D17329">
      <w:pPr>
        <w:rPr>
          <w:rFonts w:cstheme="minorHAnsi"/>
          <w:bdr w:val="none" w:sz="0" w:space="0" w:color="auto" w:frame="1"/>
          <w:lang w:eastAsia="fr-CA"/>
        </w:rPr>
      </w:pPr>
      <w:r w:rsidRPr="00F20B52">
        <w:rPr>
          <w:rFonts w:cstheme="minorHAnsi"/>
          <w:bdr w:val="none" w:sz="0" w:space="0" w:color="auto" w:frame="1"/>
          <w:lang w:eastAsia="fr-CA"/>
        </w:rPr>
        <w:t>(1) Para el político Jean Louis Bourlanges, los refugiados de guerra ucranianos "constituirían sin duda una inmigración de calidad".</w:t>
      </w:r>
    </w:p>
    <w:p w14:paraId="3C23F748" w14:textId="77777777" w:rsidR="00D17329" w:rsidRDefault="00D17329" w:rsidP="00D17329">
      <w:pPr>
        <w:rPr>
          <w:rFonts w:cstheme="minorHAnsi"/>
          <w:bdr w:val="none" w:sz="0" w:space="0" w:color="auto" w:frame="1"/>
          <w:lang w:eastAsia="fr-CA"/>
        </w:rPr>
      </w:pPr>
    </w:p>
    <w:p w14:paraId="4AD25BFF" w14:textId="77777777" w:rsidR="00D17329" w:rsidRDefault="00D17329" w:rsidP="00D17329">
      <w:pPr>
        <w:rPr>
          <w:rFonts w:cstheme="minorHAnsi"/>
          <w:sz w:val="24"/>
          <w:szCs w:val="24"/>
        </w:rPr>
      </w:pPr>
      <w:r w:rsidRPr="007171F6">
        <w:rPr>
          <w:rFonts w:cstheme="minorHAnsi"/>
          <w:sz w:val="24"/>
          <w:szCs w:val="24"/>
        </w:rPr>
        <w:t>Traducción por Claudio Buttinelli.  Roma</w:t>
      </w:r>
    </w:p>
    <w:p w14:paraId="0320337C" w14:textId="77777777" w:rsidR="00D17329" w:rsidRDefault="00D17329" w:rsidP="00D17329">
      <w:pPr>
        <w:rPr>
          <w:rFonts w:cstheme="minorHAnsi"/>
          <w:sz w:val="24"/>
          <w:szCs w:val="24"/>
        </w:rPr>
      </w:pPr>
    </w:p>
    <w:p w14:paraId="0563DA77" w14:textId="77777777" w:rsidR="00D17329" w:rsidRDefault="00D17329" w:rsidP="000301F9">
      <w:pPr>
        <w:rPr>
          <w:b/>
          <w:color w:val="FF0000"/>
          <w:sz w:val="28"/>
          <w:szCs w:val="28"/>
        </w:rPr>
      </w:pPr>
    </w:p>
    <w:p w14:paraId="62C0C678" w14:textId="77777777" w:rsidR="00D17329" w:rsidRDefault="00D17329" w:rsidP="000301F9">
      <w:pPr>
        <w:rPr>
          <w:b/>
          <w:color w:val="FF0000"/>
          <w:sz w:val="28"/>
          <w:szCs w:val="28"/>
        </w:rPr>
      </w:pPr>
    </w:p>
    <w:p w14:paraId="188AE61E" w14:textId="77777777" w:rsidR="00D17329" w:rsidRDefault="00D17329" w:rsidP="000301F9">
      <w:pPr>
        <w:rPr>
          <w:b/>
          <w:color w:val="FF0000"/>
          <w:sz w:val="28"/>
          <w:szCs w:val="28"/>
        </w:rPr>
      </w:pPr>
    </w:p>
    <w:p w14:paraId="3E3B5B3C" w14:textId="77777777" w:rsidR="00D17329" w:rsidRDefault="00D17329" w:rsidP="00690255">
      <w:pPr>
        <w:rPr>
          <w:b/>
          <w:color w:val="FF0000"/>
          <w:sz w:val="32"/>
          <w:szCs w:val="32"/>
        </w:rPr>
      </w:pPr>
    </w:p>
    <w:sectPr w:rsidR="00D1732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D2166" w14:textId="77777777" w:rsidR="00B867F3" w:rsidRDefault="00B867F3" w:rsidP="00A5440E">
      <w:r>
        <w:separator/>
      </w:r>
    </w:p>
  </w:endnote>
  <w:endnote w:type="continuationSeparator" w:id="0">
    <w:p w14:paraId="5B52A728" w14:textId="77777777" w:rsidR="00B867F3" w:rsidRDefault="00B867F3" w:rsidP="00A54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C9983" w14:textId="77777777" w:rsidR="00B867F3" w:rsidRDefault="00B867F3" w:rsidP="00A5440E">
      <w:r>
        <w:separator/>
      </w:r>
    </w:p>
  </w:footnote>
  <w:footnote w:type="continuationSeparator" w:id="0">
    <w:p w14:paraId="3BF8DB4E" w14:textId="77777777" w:rsidR="00B867F3" w:rsidRDefault="00B867F3" w:rsidP="00A544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2AF3"/>
    <w:multiLevelType w:val="multilevel"/>
    <w:tmpl w:val="D0562D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14E92"/>
    <w:multiLevelType w:val="multilevel"/>
    <w:tmpl w:val="FF864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7B3AD0"/>
    <w:multiLevelType w:val="multilevel"/>
    <w:tmpl w:val="EC60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9F7E36"/>
    <w:multiLevelType w:val="hybridMultilevel"/>
    <w:tmpl w:val="847E43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62441A6"/>
    <w:multiLevelType w:val="multilevel"/>
    <w:tmpl w:val="95206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22089C"/>
    <w:multiLevelType w:val="hybridMultilevel"/>
    <w:tmpl w:val="21E47B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3CA4DD3"/>
    <w:multiLevelType w:val="multilevel"/>
    <w:tmpl w:val="BE5C6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056327"/>
    <w:multiLevelType w:val="multilevel"/>
    <w:tmpl w:val="3238D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0B3295"/>
    <w:multiLevelType w:val="multilevel"/>
    <w:tmpl w:val="5DDEA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812896"/>
    <w:multiLevelType w:val="multilevel"/>
    <w:tmpl w:val="5F1C4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453773"/>
    <w:multiLevelType w:val="hybridMultilevel"/>
    <w:tmpl w:val="DF3EE5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4"/>
  </w:num>
  <w:num w:numId="5">
    <w:abstractNumId w:val="1"/>
  </w:num>
  <w:num w:numId="6">
    <w:abstractNumId w:val="5"/>
  </w:num>
  <w:num w:numId="7">
    <w:abstractNumId w:val="3"/>
  </w:num>
  <w:num w:numId="8">
    <w:abstractNumId w:val="10"/>
  </w:num>
  <w:num w:numId="9">
    <w:abstractNumId w:val="9"/>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3FF"/>
    <w:rsid w:val="000016AC"/>
    <w:rsid w:val="00012CF2"/>
    <w:rsid w:val="000301F9"/>
    <w:rsid w:val="000504A7"/>
    <w:rsid w:val="00064F31"/>
    <w:rsid w:val="000725CD"/>
    <w:rsid w:val="000943FF"/>
    <w:rsid w:val="000C00CD"/>
    <w:rsid w:val="000E2D6D"/>
    <w:rsid w:val="00113A05"/>
    <w:rsid w:val="001214FB"/>
    <w:rsid w:val="0017613D"/>
    <w:rsid w:val="001D593C"/>
    <w:rsid w:val="001E6EB2"/>
    <w:rsid w:val="0020762D"/>
    <w:rsid w:val="00223E8F"/>
    <w:rsid w:val="00227B47"/>
    <w:rsid w:val="00237980"/>
    <w:rsid w:val="0024550D"/>
    <w:rsid w:val="00250787"/>
    <w:rsid w:val="00273955"/>
    <w:rsid w:val="00273E19"/>
    <w:rsid w:val="00275F91"/>
    <w:rsid w:val="00286C5D"/>
    <w:rsid w:val="00292A4A"/>
    <w:rsid w:val="002A485F"/>
    <w:rsid w:val="002A5232"/>
    <w:rsid w:val="002B4E44"/>
    <w:rsid w:val="002C76BA"/>
    <w:rsid w:val="002E79E3"/>
    <w:rsid w:val="002F4F67"/>
    <w:rsid w:val="0030619C"/>
    <w:rsid w:val="00323C8E"/>
    <w:rsid w:val="00327E00"/>
    <w:rsid w:val="00354419"/>
    <w:rsid w:val="00381FFE"/>
    <w:rsid w:val="00384E48"/>
    <w:rsid w:val="00397FAF"/>
    <w:rsid w:val="003C41D0"/>
    <w:rsid w:val="003D136A"/>
    <w:rsid w:val="003E37FE"/>
    <w:rsid w:val="004755D9"/>
    <w:rsid w:val="00481212"/>
    <w:rsid w:val="004954ED"/>
    <w:rsid w:val="004B5178"/>
    <w:rsid w:val="004D73D9"/>
    <w:rsid w:val="004E2AA1"/>
    <w:rsid w:val="00580CCA"/>
    <w:rsid w:val="00587F14"/>
    <w:rsid w:val="005A17E7"/>
    <w:rsid w:val="005C0DAB"/>
    <w:rsid w:val="005D3B88"/>
    <w:rsid w:val="005E5B27"/>
    <w:rsid w:val="005F53B8"/>
    <w:rsid w:val="005F65ED"/>
    <w:rsid w:val="00602E64"/>
    <w:rsid w:val="006070A0"/>
    <w:rsid w:val="006252D8"/>
    <w:rsid w:val="006456F1"/>
    <w:rsid w:val="00690255"/>
    <w:rsid w:val="006D3E77"/>
    <w:rsid w:val="006E3C2B"/>
    <w:rsid w:val="007119BF"/>
    <w:rsid w:val="0071486E"/>
    <w:rsid w:val="00716999"/>
    <w:rsid w:val="0072668F"/>
    <w:rsid w:val="00736827"/>
    <w:rsid w:val="007852F7"/>
    <w:rsid w:val="007E04FC"/>
    <w:rsid w:val="007E60BE"/>
    <w:rsid w:val="00820C13"/>
    <w:rsid w:val="00833F3B"/>
    <w:rsid w:val="008342E8"/>
    <w:rsid w:val="008628E5"/>
    <w:rsid w:val="008733B4"/>
    <w:rsid w:val="008814B0"/>
    <w:rsid w:val="00882203"/>
    <w:rsid w:val="008901BC"/>
    <w:rsid w:val="0089107A"/>
    <w:rsid w:val="008A0A18"/>
    <w:rsid w:val="008B33C2"/>
    <w:rsid w:val="008D6ADB"/>
    <w:rsid w:val="00963485"/>
    <w:rsid w:val="009A0D99"/>
    <w:rsid w:val="009B6191"/>
    <w:rsid w:val="009D6A8E"/>
    <w:rsid w:val="009D78C8"/>
    <w:rsid w:val="009F28AD"/>
    <w:rsid w:val="009F79CA"/>
    <w:rsid w:val="00A43D18"/>
    <w:rsid w:val="00A5440E"/>
    <w:rsid w:val="00A578EA"/>
    <w:rsid w:val="00A603C6"/>
    <w:rsid w:val="00A867EA"/>
    <w:rsid w:val="00A93E3E"/>
    <w:rsid w:val="00AB1BD5"/>
    <w:rsid w:val="00AE53F5"/>
    <w:rsid w:val="00AF49DE"/>
    <w:rsid w:val="00B163D6"/>
    <w:rsid w:val="00B341D9"/>
    <w:rsid w:val="00B56CAB"/>
    <w:rsid w:val="00B607EE"/>
    <w:rsid w:val="00B867F3"/>
    <w:rsid w:val="00BD0CA1"/>
    <w:rsid w:val="00BD0FFE"/>
    <w:rsid w:val="00BE30B6"/>
    <w:rsid w:val="00BE79C1"/>
    <w:rsid w:val="00C40904"/>
    <w:rsid w:val="00C43BAC"/>
    <w:rsid w:val="00C44426"/>
    <w:rsid w:val="00CF2A84"/>
    <w:rsid w:val="00D06BAC"/>
    <w:rsid w:val="00D17329"/>
    <w:rsid w:val="00D52819"/>
    <w:rsid w:val="00DA1356"/>
    <w:rsid w:val="00DB303A"/>
    <w:rsid w:val="00DB3DFB"/>
    <w:rsid w:val="00DC68AA"/>
    <w:rsid w:val="00DE5D34"/>
    <w:rsid w:val="00E030FF"/>
    <w:rsid w:val="00E075B2"/>
    <w:rsid w:val="00E11981"/>
    <w:rsid w:val="00E71450"/>
    <w:rsid w:val="00EA5A9C"/>
    <w:rsid w:val="00ED5721"/>
    <w:rsid w:val="00F20B52"/>
    <w:rsid w:val="00F331F5"/>
    <w:rsid w:val="00F43528"/>
    <w:rsid w:val="00F5703B"/>
    <w:rsid w:val="00F64FDE"/>
    <w:rsid w:val="00F717CB"/>
    <w:rsid w:val="00FC4FEF"/>
    <w:rsid w:val="00FE7A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EBF9"/>
  <w15:docId w15:val="{E00BF7E5-F8CE-4A38-B4DB-D410CABD5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F14"/>
  </w:style>
  <w:style w:type="paragraph" w:styleId="Titre1">
    <w:name w:val="heading 1"/>
    <w:basedOn w:val="Normal"/>
    <w:link w:val="Titre1Car"/>
    <w:uiPriority w:val="9"/>
    <w:qFormat/>
    <w:rsid w:val="00587F14"/>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re2">
    <w:name w:val="heading 2"/>
    <w:basedOn w:val="Normal"/>
    <w:next w:val="Normal"/>
    <w:link w:val="Titre2Car"/>
    <w:uiPriority w:val="9"/>
    <w:semiHidden/>
    <w:unhideWhenUsed/>
    <w:qFormat/>
    <w:rsid w:val="000725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587F14"/>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8901BC"/>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587F14"/>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link w:val="Titre6Car"/>
    <w:uiPriority w:val="9"/>
    <w:qFormat/>
    <w:rsid w:val="00587F14"/>
    <w:pPr>
      <w:spacing w:before="100" w:beforeAutospacing="1" w:after="100" w:afterAutospacing="1"/>
      <w:outlineLvl w:val="5"/>
    </w:pPr>
    <w:rPr>
      <w:rFonts w:ascii="Times New Roman" w:eastAsia="Times New Roman" w:hAnsi="Times New Roman" w:cs="Times New Roman"/>
      <w:b/>
      <w:bCs/>
      <w:sz w:val="15"/>
      <w:szCs w:val="15"/>
      <w:lang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7F14"/>
    <w:rPr>
      <w:rFonts w:ascii="Times New Roman" w:eastAsia="Times New Roman" w:hAnsi="Times New Roman" w:cs="Times New Roman"/>
      <w:b/>
      <w:bCs/>
      <w:kern w:val="36"/>
      <w:sz w:val="48"/>
      <w:szCs w:val="48"/>
      <w:lang w:eastAsia="it-IT"/>
    </w:rPr>
  </w:style>
  <w:style w:type="character" w:customStyle="1" w:styleId="Titre3Car">
    <w:name w:val="Titre 3 Car"/>
    <w:basedOn w:val="Policepardfaut"/>
    <w:link w:val="Titre3"/>
    <w:uiPriority w:val="9"/>
    <w:rsid w:val="00587F14"/>
    <w:rPr>
      <w:rFonts w:asciiTheme="majorHAnsi" w:eastAsiaTheme="majorEastAsia" w:hAnsiTheme="majorHAnsi" w:cstheme="majorBidi"/>
      <w:b/>
      <w:bCs/>
      <w:color w:val="4F81BD" w:themeColor="accent1"/>
    </w:rPr>
  </w:style>
  <w:style w:type="character" w:customStyle="1" w:styleId="Titre5Car">
    <w:name w:val="Titre 5 Car"/>
    <w:basedOn w:val="Policepardfaut"/>
    <w:link w:val="Titre5"/>
    <w:uiPriority w:val="9"/>
    <w:semiHidden/>
    <w:rsid w:val="00587F14"/>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587F14"/>
    <w:rPr>
      <w:rFonts w:ascii="Times New Roman" w:eastAsia="Times New Roman" w:hAnsi="Times New Roman" w:cs="Times New Roman"/>
      <w:b/>
      <w:bCs/>
      <w:sz w:val="15"/>
      <w:szCs w:val="15"/>
      <w:lang w:eastAsia="it-IT"/>
    </w:rPr>
  </w:style>
  <w:style w:type="character" w:styleId="lev">
    <w:name w:val="Strong"/>
    <w:basedOn w:val="Policepardfaut"/>
    <w:uiPriority w:val="22"/>
    <w:qFormat/>
    <w:rsid w:val="00587F14"/>
    <w:rPr>
      <w:b/>
      <w:bCs/>
    </w:rPr>
  </w:style>
  <w:style w:type="character" w:styleId="Accentuation">
    <w:name w:val="Emphasis"/>
    <w:basedOn w:val="Policepardfaut"/>
    <w:uiPriority w:val="20"/>
    <w:qFormat/>
    <w:rsid w:val="00587F14"/>
    <w:rPr>
      <w:i/>
      <w:iCs/>
    </w:rPr>
  </w:style>
  <w:style w:type="character" w:customStyle="1" w:styleId="Titre4Car">
    <w:name w:val="Titre 4 Car"/>
    <w:basedOn w:val="Policepardfaut"/>
    <w:link w:val="Titre4"/>
    <w:uiPriority w:val="9"/>
    <w:rsid w:val="008901BC"/>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unhideWhenUsed/>
    <w:rsid w:val="008901BC"/>
    <w:rPr>
      <w:color w:val="0000FF"/>
      <w:u w:val="single"/>
    </w:rPr>
  </w:style>
  <w:style w:type="paragraph" w:styleId="Sansinterligne">
    <w:name w:val="No Spacing"/>
    <w:uiPriority w:val="1"/>
    <w:qFormat/>
    <w:rsid w:val="008901BC"/>
  </w:style>
  <w:style w:type="paragraph" w:styleId="Textedebulles">
    <w:name w:val="Balloon Text"/>
    <w:basedOn w:val="Normal"/>
    <w:link w:val="TextedebullesCar"/>
    <w:uiPriority w:val="99"/>
    <w:semiHidden/>
    <w:unhideWhenUsed/>
    <w:rsid w:val="00D06BAC"/>
    <w:rPr>
      <w:rFonts w:ascii="Tahoma" w:hAnsi="Tahoma" w:cs="Tahoma"/>
      <w:sz w:val="16"/>
      <w:szCs w:val="16"/>
    </w:rPr>
  </w:style>
  <w:style w:type="character" w:customStyle="1" w:styleId="TextedebullesCar">
    <w:name w:val="Texte de bulles Car"/>
    <w:basedOn w:val="Policepardfaut"/>
    <w:link w:val="Textedebulles"/>
    <w:uiPriority w:val="99"/>
    <w:semiHidden/>
    <w:rsid w:val="00D06BAC"/>
    <w:rPr>
      <w:rFonts w:ascii="Tahoma" w:hAnsi="Tahoma" w:cs="Tahoma"/>
      <w:sz w:val="16"/>
      <w:szCs w:val="16"/>
    </w:rPr>
  </w:style>
  <w:style w:type="paragraph" w:styleId="NormalWeb">
    <w:name w:val="Normal (Web)"/>
    <w:basedOn w:val="Normal"/>
    <w:uiPriority w:val="99"/>
    <w:unhideWhenUsed/>
    <w:rsid w:val="00223E8F"/>
    <w:pPr>
      <w:spacing w:before="100" w:beforeAutospacing="1" w:after="100" w:afterAutospacing="1"/>
    </w:pPr>
    <w:rPr>
      <w:rFonts w:ascii="Times New Roman" w:eastAsia="Times New Roman" w:hAnsi="Times New Roman" w:cs="Times New Roman"/>
      <w:sz w:val="24"/>
      <w:szCs w:val="24"/>
      <w:lang w:eastAsia="it-IT"/>
    </w:rPr>
  </w:style>
  <w:style w:type="paragraph" w:styleId="Paragraphedeliste">
    <w:name w:val="List Paragraph"/>
    <w:basedOn w:val="Normal"/>
    <w:uiPriority w:val="34"/>
    <w:qFormat/>
    <w:rsid w:val="008D6ADB"/>
    <w:pPr>
      <w:ind w:left="720"/>
      <w:contextualSpacing/>
    </w:pPr>
  </w:style>
  <w:style w:type="paragraph" w:styleId="PrformatHTML">
    <w:name w:val="HTML Preformatted"/>
    <w:basedOn w:val="Normal"/>
    <w:link w:val="PrformatHTMLCar"/>
    <w:uiPriority w:val="99"/>
    <w:unhideWhenUsed/>
    <w:rsid w:val="00B60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formatHTMLCar">
    <w:name w:val="Préformaté HTML Car"/>
    <w:basedOn w:val="Policepardfaut"/>
    <w:link w:val="PrformatHTML"/>
    <w:uiPriority w:val="99"/>
    <w:rsid w:val="00B607EE"/>
    <w:rPr>
      <w:rFonts w:ascii="Courier New" w:eastAsia="Times New Roman" w:hAnsi="Courier New" w:cs="Courier New"/>
      <w:sz w:val="20"/>
      <w:szCs w:val="20"/>
      <w:lang w:eastAsia="it-IT"/>
    </w:rPr>
  </w:style>
  <w:style w:type="character" w:customStyle="1" w:styleId="Titre2Car">
    <w:name w:val="Titre 2 Car"/>
    <w:basedOn w:val="Policepardfaut"/>
    <w:link w:val="Titre2"/>
    <w:uiPriority w:val="9"/>
    <w:semiHidden/>
    <w:rsid w:val="000725CD"/>
    <w:rPr>
      <w:rFonts w:asciiTheme="majorHAnsi" w:eastAsiaTheme="majorEastAsia" w:hAnsiTheme="majorHAnsi" w:cstheme="majorBidi"/>
      <w:b/>
      <w:bCs/>
      <w:color w:val="4F81BD" w:themeColor="accent1"/>
      <w:sz w:val="26"/>
      <w:szCs w:val="26"/>
    </w:rPr>
  </w:style>
  <w:style w:type="character" w:customStyle="1" w:styleId="posted-on">
    <w:name w:val="posted-on"/>
    <w:basedOn w:val="Policepardfaut"/>
    <w:rsid w:val="00BE30B6"/>
  </w:style>
  <w:style w:type="character" w:customStyle="1" w:styleId="author">
    <w:name w:val="author"/>
    <w:basedOn w:val="Policepardfaut"/>
    <w:rsid w:val="00BE30B6"/>
  </w:style>
  <w:style w:type="character" w:customStyle="1" w:styleId="comments">
    <w:name w:val="comments"/>
    <w:basedOn w:val="Policepardfaut"/>
    <w:rsid w:val="00BE30B6"/>
  </w:style>
  <w:style w:type="paragraph" w:customStyle="1" w:styleId="posted">
    <w:name w:val="posted"/>
    <w:basedOn w:val="Normal"/>
    <w:rsid w:val="00BE30B6"/>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pullquote">
    <w:name w:val="pullquote"/>
    <w:basedOn w:val="Normal"/>
    <w:rsid w:val="00BE30B6"/>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entry-meta-date">
    <w:name w:val="entry-meta-date"/>
    <w:basedOn w:val="Policepardfaut"/>
    <w:rsid w:val="000301F9"/>
  </w:style>
  <w:style w:type="character" w:customStyle="1" w:styleId="entry-meta-categories">
    <w:name w:val="entry-meta-categories"/>
    <w:basedOn w:val="Policepardfaut"/>
    <w:rsid w:val="000301F9"/>
  </w:style>
  <w:style w:type="paragraph" w:styleId="En-tte">
    <w:name w:val="header"/>
    <w:basedOn w:val="Normal"/>
    <w:link w:val="En-tteCar"/>
    <w:uiPriority w:val="99"/>
    <w:unhideWhenUsed/>
    <w:rsid w:val="00A5440E"/>
    <w:pPr>
      <w:tabs>
        <w:tab w:val="center" w:pos="4819"/>
        <w:tab w:val="right" w:pos="9638"/>
      </w:tabs>
    </w:pPr>
  </w:style>
  <w:style w:type="character" w:customStyle="1" w:styleId="En-tteCar">
    <w:name w:val="En-tête Car"/>
    <w:basedOn w:val="Policepardfaut"/>
    <w:link w:val="En-tte"/>
    <w:uiPriority w:val="99"/>
    <w:rsid w:val="00A5440E"/>
  </w:style>
  <w:style w:type="paragraph" w:styleId="Pieddepage">
    <w:name w:val="footer"/>
    <w:basedOn w:val="Normal"/>
    <w:link w:val="PieddepageCar"/>
    <w:uiPriority w:val="99"/>
    <w:unhideWhenUsed/>
    <w:rsid w:val="00A5440E"/>
    <w:pPr>
      <w:tabs>
        <w:tab w:val="center" w:pos="4819"/>
        <w:tab w:val="right" w:pos="9638"/>
      </w:tabs>
    </w:pPr>
  </w:style>
  <w:style w:type="character" w:customStyle="1" w:styleId="PieddepageCar">
    <w:name w:val="Pied de page Car"/>
    <w:basedOn w:val="Policepardfaut"/>
    <w:link w:val="Pieddepage"/>
    <w:uiPriority w:val="99"/>
    <w:rsid w:val="00A54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669">
      <w:bodyDiv w:val="1"/>
      <w:marLeft w:val="0"/>
      <w:marRight w:val="0"/>
      <w:marTop w:val="0"/>
      <w:marBottom w:val="0"/>
      <w:divBdr>
        <w:top w:val="none" w:sz="0" w:space="0" w:color="auto"/>
        <w:left w:val="none" w:sz="0" w:space="0" w:color="auto"/>
        <w:bottom w:val="none" w:sz="0" w:space="0" w:color="auto"/>
        <w:right w:val="none" w:sz="0" w:space="0" w:color="auto"/>
      </w:divBdr>
    </w:div>
    <w:div w:id="19938961">
      <w:bodyDiv w:val="1"/>
      <w:marLeft w:val="0"/>
      <w:marRight w:val="0"/>
      <w:marTop w:val="0"/>
      <w:marBottom w:val="0"/>
      <w:divBdr>
        <w:top w:val="none" w:sz="0" w:space="0" w:color="auto"/>
        <w:left w:val="none" w:sz="0" w:space="0" w:color="auto"/>
        <w:bottom w:val="none" w:sz="0" w:space="0" w:color="auto"/>
        <w:right w:val="none" w:sz="0" w:space="0" w:color="auto"/>
      </w:divBdr>
      <w:divsChild>
        <w:div w:id="1985961020">
          <w:marLeft w:val="0"/>
          <w:marRight w:val="0"/>
          <w:marTop w:val="0"/>
          <w:marBottom w:val="240"/>
          <w:divBdr>
            <w:top w:val="none" w:sz="0" w:space="0" w:color="auto"/>
            <w:left w:val="none" w:sz="0" w:space="0" w:color="auto"/>
            <w:bottom w:val="none" w:sz="0" w:space="0" w:color="auto"/>
            <w:right w:val="none" w:sz="0" w:space="0" w:color="auto"/>
          </w:divBdr>
        </w:div>
      </w:divsChild>
    </w:div>
    <w:div w:id="119811145">
      <w:bodyDiv w:val="1"/>
      <w:marLeft w:val="0"/>
      <w:marRight w:val="0"/>
      <w:marTop w:val="0"/>
      <w:marBottom w:val="0"/>
      <w:divBdr>
        <w:top w:val="none" w:sz="0" w:space="0" w:color="auto"/>
        <w:left w:val="none" w:sz="0" w:space="0" w:color="auto"/>
        <w:bottom w:val="none" w:sz="0" w:space="0" w:color="auto"/>
        <w:right w:val="none" w:sz="0" w:space="0" w:color="auto"/>
      </w:divBdr>
    </w:div>
    <w:div w:id="206455396">
      <w:bodyDiv w:val="1"/>
      <w:marLeft w:val="0"/>
      <w:marRight w:val="0"/>
      <w:marTop w:val="0"/>
      <w:marBottom w:val="0"/>
      <w:divBdr>
        <w:top w:val="none" w:sz="0" w:space="0" w:color="auto"/>
        <w:left w:val="none" w:sz="0" w:space="0" w:color="auto"/>
        <w:bottom w:val="none" w:sz="0" w:space="0" w:color="auto"/>
        <w:right w:val="none" w:sz="0" w:space="0" w:color="auto"/>
      </w:divBdr>
    </w:div>
    <w:div w:id="242298129">
      <w:bodyDiv w:val="1"/>
      <w:marLeft w:val="0"/>
      <w:marRight w:val="0"/>
      <w:marTop w:val="0"/>
      <w:marBottom w:val="0"/>
      <w:divBdr>
        <w:top w:val="none" w:sz="0" w:space="0" w:color="auto"/>
        <w:left w:val="none" w:sz="0" w:space="0" w:color="auto"/>
        <w:bottom w:val="none" w:sz="0" w:space="0" w:color="auto"/>
        <w:right w:val="none" w:sz="0" w:space="0" w:color="auto"/>
      </w:divBdr>
      <w:divsChild>
        <w:div w:id="1085760346">
          <w:marLeft w:val="0"/>
          <w:marRight w:val="0"/>
          <w:marTop w:val="0"/>
          <w:marBottom w:val="240"/>
          <w:divBdr>
            <w:top w:val="none" w:sz="0" w:space="0" w:color="auto"/>
            <w:left w:val="none" w:sz="0" w:space="0" w:color="auto"/>
            <w:bottom w:val="none" w:sz="0" w:space="0" w:color="auto"/>
            <w:right w:val="none" w:sz="0" w:space="0" w:color="auto"/>
          </w:divBdr>
        </w:div>
      </w:divsChild>
    </w:div>
    <w:div w:id="270939182">
      <w:bodyDiv w:val="1"/>
      <w:marLeft w:val="0"/>
      <w:marRight w:val="0"/>
      <w:marTop w:val="0"/>
      <w:marBottom w:val="0"/>
      <w:divBdr>
        <w:top w:val="none" w:sz="0" w:space="0" w:color="auto"/>
        <w:left w:val="none" w:sz="0" w:space="0" w:color="auto"/>
        <w:bottom w:val="none" w:sz="0" w:space="0" w:color="auto"/>
        <w:right w:val="none" w:sz="0" w:space="0" w:color="auto"/>
      </w:divBdr>
    </w:div>
    <w:div w:id="296184258">
      <w:bodyDiv w:val="1"/>
      <w:marLeft w:val="0"/>
      <w:marRight w:val="0"/>
      <w:marTop w:val="0"/>
      <w:marBottom w:val="0"/>
      <w:divBdr>
        <w:top w:val="none" w:sz="0" w:space="0" w:color="auto"/>
        <w:left w:val="none" w:sz="0" w:space="0" w:color="auto"/>
        <w:bottom w:val="none" w:sz="0" w:space="0" w:color="auto"/>
        <w:right w:val="none" w:sz="0" w:space="0" w:color="auto"/>
      </w:divBdr>
      <w:divsChild>
        <w:div w:id="1071121484">
          <w:marLeft w:val="0"/>
          <w:marRight w:val="0"/>
          <w:marTop w:val="0"/>
          <w:marBottom w:val="0"/>
          <w:divBdr>
            <w:top w:val="none" w:sz="0" w:space="0" w:color="auto"/>
            <w:left w:val="none" w:sz="0" w:space="0" w:color="auto"/>
            <w:bottom w:val="none" w:sz="0" w:space="0" w:color="auto"/>
            <w:right w:val="none" w:sz="0" w:space="0" w:color="auto"/>
          </w:divBdr>
        </w:div>
        <w:div w:id="1857571195">
          <w:marLeft w:val="0"/>
          <w:marRight w:val="0"/>
          <w:marTop w:val="0"/>
          <w:marBottom w:val="150"/>
          <w:divBdr>
            <w:top w:val="none" w:sz="0" w:space="0" w:color="auto"/>
            <w:left w:val="none" w:sz="0" w:space="0" w:color="auto"/>
            <w:bottom w:val="none" w:sz="0" w:space="0" w:color="auto"/>
            <w:right w:val="none" w:sz="0" w:space="0" w:color="auto"/>
          </w:divBdr>
        </w:div>
      </w:divsChild>
    </w:div>
    <w:div w:id="329137737">
      <w:bodyDiv w:val="1"/>
      <w:marLeft w:val="0"/>
      <w:marRight w:val="0"/>
      <w:marTop w:val="0"/>
      <w:marBottom w:val="0"/>
      <w:divBdr>
        <w:top w:val="none" w:sz="0" w:space="0" w:color="auto"/>
        <w:left w:val="none" w:sz="0" w:space="0" w:color="auto"/>
        <w:bottom w:val="none" w:sz="0" w:space="0" w:color="auto"/>
        <w:right w:val="none" w:sz="0" w:space="0" w:color="auto"/>
      </w:divBdr>
    </w:div>
    <w:div w:id="427851716">
      <w:bodyDiv w:val="1"/>
      <w:marLeft w:val="0"/>
      <w:marRight w:val="0"/>
      <w:marTop w:val="0"/>
      <w:marBottom w:val="0"/>
      <w:divBdr>
        <w:top w:val="none" w:sz="0" w:space="0" w:color="auto"/>
        <w:left w:val="none" w:sz="0" w:space="0" w:color="auto"/>
        <w:bottom w:val="none" w:sz="0" w:space="0" w:color="auto"/>
        <w:right w:val="none" w:sz="0" w:space="0" w:color="auto"/>
      </w:divBdr>
    </w:div>
    <w:div w:id="468060408">
      <w:bodyDiv w:val="1"/>
      <w:marLeft w:val="0"/>
      <w:marRight w:val="0"/>
      <w:marTop w:val="0"/>
      <w:marBottom w:val="0"/>
      <w:divBdr>
        <w:top w:val="none" w:sz="0" w:space="0" w:color="auto"/>
        <w:left w:val="none" w:sz="0" w:space="0" w:color="auto"/>
        <w:bottom w:val="none" w:sz="0" w:space="0" w:color="auto"/>
        <w:right w:val="none" w:sz="0" w:space="0" w:color="auto"/>
      </w:divBdr>
    </w:div>
    <w:div w:id="469444323">
      <w:bodyDiv w:val="1"/>
      <w:marLeft w:val="0"/>
      <w:marRight w:val="0"/>
      <w:marTop w:val="0"/>
      <w:marBottom w:val="0"/>
      <w:divBdr>
        <w:top w:val="none" w:sz="0" w:space="0" w:color="auto"/>
        <w:left w:val="none" w:sz="0" w:space="0" w:color="auto"/>
        <w:bottom w:val="none" w:sz="0" w:space="0" w:color="auto"/>
        <w:right w:val="none" w:sz="0" w:space="0" w:color="auto"/>
      </w:divBdr>
    </w:div>
    <w:div w:id="544609734">
      <w:bodyDiv w:val="1"/>
      <w:marLeft w:val="0"/>
      <w:marRight w:val="0"/>
      <w:marTop w:val="0"/>
      <w:marBottom w:val="0"/>
      <w:divBdr>
        <w:top w:val="none" w:sz="0" w:space="0" w:color="auto"/>
        <w:left w:val="none" w:sz="0" w:space="0" w:color="auto"/>
        <w:bottom w:val="none" w:sz="0" w:space="0" w:color="auto"/>
        <w:right w:val="none" w:sz="0" w:space="0" w:color="auto"/>
      </w:divBdr>
    </w:div>
    <w:div w:id="571617870">
      <w:bodyDiv w:val="1"/>
      <w:marLeft w:val="0"/>
      <w:marRight w:val="0"/>
      <w:marTop w:val="0"/>
      <w:marBottom w:val="0"/>
      <w:divBdr>
        <w:top w:val="none" w:sz="0" w:space="0" w:color="auto"/>
        <w:left w:val="none" w:sz="0" w:space="0" w:color="auto"/>
        <w:bottom w:val="none" w:sz="0" w:space="0" w:color="auto"/>
        <w:right w:val="none" w:sz="0" w:space="0" w:color="auto"/>
      </w:divBdr>
      <w:divsChild>
        <w:div w:id="1172795868">
          <w:marLeft w:val="0"/>
          <w:marRight w:val="0"/>
          <w:marTop w:val="0"/>
          <w:marBottom w:val="0"/>
          <w:divBdr>
            <w:top w:val="none" w:sz="0" w:space="0" w:color="auto"/>
            <w:left w:val="none" w:sz="0" w:space="0" w:color="auto"/>
            <w:bottom w:val="none" w:sz="0" w:space="0" w:color="auto"/>
            <w:right w:val="none" w:sz="0" w:space="0" w:color="auto"/>
          </w:divBdr>
          <w:divsChild>
            <w:div w:id="2046976792">
              <w:marLeft w:val="0"/>
              <w:marRight w:val="0"/>
              <w:marTop w:val="0"/>
              <w:marBottom w:val="0"/>
              <w:divBdr>
                <w:top w:val="none" w:sz="0" w:space="0" w:color="auto"/>
                <w:left w:val="none" w:sz="0" w:space="0" w:color="auto"/>
                <w:bottom w:val="none" w:sz="0" w:space="0" w:color="auto"/>
                <w:right w:val="none" w:sz="0" w:space="0" w:color="auto"/>
              </w:divBdr>
              <w:divsChild>
                <w:div w:id="90684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234256">
      <w:bodyDiv w:val="1"/>
      <w:marLeft w:val="0"/>
      <w:marRight w:val="0"/>
      <w:marTop w:val="0"/>
      <w:marBottom w:val="0"/>
      <w:divBdr>
        <w:top w:val="none" w:sz="0" w:space="0" w:color="auto"/>
        <w:left w:val="none" w:sz="0" w:space="0" w:color="auto"/>
        <w:bottom w:val="none" w:sz="0" w:space="0" w:color="auto"/>
        <w:right w:val="none" w:sz="0" w:space="0" w:color="auto"/>
      </w:divBdr>
    </w:div>
    <w:div w:id="703409530">
      <w:bodyDiv w:val="1"/>
      <w:marLeft w:val="0"/>
      <w:marRight w:val="0"/>
      <w:marTop w:val="0"/>
      <w:marBottom w:val="0"/>
      <w:divBdr>
        <w:top w:val="none" w:sz="0" w:space="0" w:color="auto"/>
        <w:left w:val="none" w:sz="0" w:space="0" w:color="auto"/>
        <w:bottom w:val="none" w:sz="0" w:space="0" w:color="auto"/>
        <w:right w:val="none" w:sz="0" w:space="0" w:color="auto"/>
      </w:divBdr>
      <w:divsChild>
        <w:div w:id="493691110">
          <w:marLeft w:val="0"/>
          <w:marRight w:val="0"/>
          <w:marTop w:val="0"/>
          <w:marBottom w:val="150"/>
          <w:divBdr>
            <w:top w:val="none" w:sz="0" w:space="0" w:color="auto"/>
            <w:left w:val="none" w:sz="0" w:space="0" w:color="auto"/>
            <w:bottom w:val="none" w:sz="0" w:space="0" w:color="auto"/>
            <w:right w:val="none" w:sz="0" w:space="0" w:color="auto"/>
          </w:divBdr>
        </w:div>
        <w:div w:id="900749836">
          <w:marLeft w:val="0"/>
          <w:marRight w:val="0"/>
          <w:marTop w:val="0"/>
          <w:marBottom w:val="0"/>
          <w:divBdr>
            <w:top w:val="none" w:sz="0" w:space="0" w:color="auto"/>
            <w:left w:val="none" w:sz="0" w:space="0" w:color="auto"/>
            <w:bottom w:val="none" w:sz="0" w:space="0" w:color="auto"/>
            <w:right w:val="none" w:sz="0" w:space="0" w:color="auto"/>
          </w:divBdr>
        </w:div>
      </w:divsChild>
    </w:div>
    <w:div w:id="762339441">
      <w:bodyDiv w:val="1"/>
      <w:marLeft w:val="0"/>
      <w:marRight w:val="0"/>
      <w:marTop w:val="0"/>
      <w:marBottom w:val="0"/>
      <w:divBdr>
        <w:top w:val="none" w:sz="0" w:space="0" w:color="auto"/>
        <w:left w:val="none" w:sz="0" w:space="0" w:color="auto"/>
        <w:bottom w:val="none" w:sz="0" w:space="0" w:color="auto"/>
        <w:right w:val="none" w:sz="0" w:space="0" w:color="auto"/>
      </w:divBdr>
    </w:div>
    <w:div w:id="861748148">
      <w:bodyDiv w:val="1"/>
      <w:marLeft w:val="0"/>
      <w:marRight w:val="0"/>
      <w:marTop w:val="0"/>
      <w:marBottom w:val="0"/>
      <w:divBdr>
        <w:top w:val="none" w:sz="0" w:space="0" w:color="auto"/>
        <w:left w:val="none" w:sz="0" w:space="0" w:color="auto"/>
        <w:bottom w:val="none" w:sz="0" w:space="0" w:color="auto"/>
        <w:right w:val="none" w:sz="0" w:space="0" w:color="auto"/>
      </w:divBdr>
    </w:div>
    <w:div w:id="908074352">
      <w:bodyDiv w:val="1"/>
      <w:marLeft w:val="0"/>
      <w:marRight w:val="0"/>
      <w:marTop w:val="0"/>
      <w:marBottom w:val="0"/>
      <w:divBdr>
        <w:top w:val="none" w:sz="0" w:space="0" w:color="auto"/>
        <w:left w:val="none" w:sz="0" w:space="0" w:color="auto"/>
        <w:bottom w:val="none" w:sz="0" w:space="0" w:color="auto"/>
        <w:right w:val="none" w:sz="0" w:space="0" w:color="auto"/>
      </w:divBdr>
    </w:div>
    <w:div w:id="948851975">
      <w:bodyDiv w:val="1"/>
      <w:marLeft w:val="0"/>
      <w:marRight w:val="0"/>
      <w:marTop w:val="0"/>
      <w:marBottom w:val="0"/>
      <w:divBdr>
        <w:top w:val="none" w:sz="0" w:space="0" w:color="auto"/>
        <w:left w:val="none" w:sz="0" w:space="0" w:color="auto"/>
        <w:bottom w:val="none" w:sz="0" w:space="0" w:color="auto"/>
        <w:right w:val="none" w:sz="0" w:space="0" w:color="auto"/>
      </w:divBdr>
    </w:div>
    <w:div w:id="959796388">
      <w:bodyDiv w:val="1"/>
      <w:marLeft w:val="0"/>
      <w:marRight w:val="0"/>
      <w:marTop w:val="0"/>
      <w:marBottom w:val="0"/>
      <w:divBdr>
        <w:top w:val="none" w:sz="0" w:space="0" w:color="auto"/>
        <w:left w:val="none" w:sz="0" w:space="0" w:color="auto"/>
        <w:bottom w:val="none" w:sz="0" w:space="0" w:color="auto"/>
        <w:right w:val="none" w:sz="0" w:space="0" w:color="auto"/>
      </w:divBdr>
      <w:divsChild>
        <w:div w:id="1170945433">
          <w:marLeft w:val="0"/>
          <w:marRight w:val="0"/>
          <w:marTop w:val="0"/>
          <w:marBottom w:val="0"/>
          <w:divBdr>
            <w:top w:val="none" w:sz="0" w:space="0" w:color="auto"/>
            <w:left w:val="none" w:sz="0" w:space="0" w:color="auto"/>
            <w:bottom w:val="none" w:sz="0" w:space="0" w:color="auto"/>
            <w:right w:val="none" w:sz="0" w:space="0" w:color="auto"/>
          </w:divBdr>
        </w:div>
        <w:div w:id="1429236441">
          <w:marLeft w:val="0"/>
          <w:marRight w:val="0"/>
          <w:marTop w:val="0"/>
          <w:marBottom w:val="150"/>
          <w:divBdr>
            <w:top w:val="none" w:sz="0" w:space="0" w:color="auto"/>
            <w:left w:val="none" w:sz="0" w:space="0" w:color="auto"/>
            <w:bottom w:val="none" w:sz="0" w:space="0" w:color="auto"/>
            <w:right w:val="none" w:sz="0" w:space="0" w:color="auto"/>
          </w:divBdr>
        </w:div>
      </w:divsChild>
    </w:div>
    <w:div w:id="1051734232">
      <w:bodyDiv w:val="1"/>
      <w:marLeft w:val="0"/>
      <w:marRight w:val="0"/>
      <w:marTop w:val="0"/>
      <w:marBottom w:val="0"/>
      <w:divBdr>
        <w:top w:val="none" w:sz="0" w:space="0" w:color="auto"/>
        <w:left w:val="none" w:sz="0" w:space="0" w:color="auto"/>
        <w:bottom w:val="none" w:sz="0" w:space="0" w:color="auto"/>
        <w:right w:val="none" w:sz="0" w:space="0" w:color="auto"/>
      </w:divBdr>
      <w:divsChild>
        <w:div w:id="1410925446">
          <w:marLeft w:val="0"/>
          <w:marRight w:val="0"/>
          <w:marTop w:val="0"/>
          <w:marBottom w:val="0"/>
          <w:divBdr>
            <w:top w:val="none" w:sz="0" w:space="0" w:color="auto"/>
            <w:left w:val="none" w:sz="0" w:space="0" w:color="auto"/>
            <w:bottom w:val="none" w:sz="0" w:space="0" w:color="auto"/>
            <w:right w:val="none" w:sz="0" w:space="0" w:color="auto"/>
          </w:divBdr>
          <w:divsChild>
            <w:div w:id="1262303668">
              <w:marLeft w:val="0"/>
              <w:marRight w:val="0"/>
              <w:marTop w:val="0"/>
              <w:marBottom w:val="0"/>
              <w:divBdr>
                <w:top w:val="none" w:sz="0" w:space="0" w:color="auto"/>
                <w:left w:val="none" w:sz="0" w:space="0" w:color="auto"/>
                <w:bottom w:val="none" w:sz="0" w:space="0" w:color="auto"/>
                <w:right w:val="none" w:sz="0" w:space="0" w:color="auto"/>
              </w:divBdr>
              <w:divsChild>
                <w:div w:id="158001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678534">
      <w:bodyDiv w:val="1"/>
      <w:marLeft w:val="0"/>
      <w:marRight w:val="0"/>
      <w:marTop w:val="0"/>
      <w:marBottom w:val="0"/>
      <w:divBdr>
        <w:top w:val="none" w:sz="0" w:space="0" w:color="auto"/>
        <w:left w:val="none" w:sz="0" w:space="0" w:color="auto"/>
        <w:bottom w:val="none" w:sz="0" w:space="0" w:color="auto"/>
        <w:right w:val="none" w:sz="0" w:space="0" w:color="auto"/>
      </w:divBdr>
      <w:divsChild>
        <w:div w:id="213930086">
          <w:marLeft w:val="0"/>
          <w:marRight w:val="0"/>
          <w:marTop w:val="0"/>
          <w:marBottom w:val="0"/>
          <w:divBdr>
            <w:top w:val="none" w:sz="0" w:space="0" w:color="auto"/>
            <w:left w:val="none" w:sz="0" w:space="0" w:color="auto"/>
            <w:bottom w:val="none" w:sz="0" w:space="0" w:color="auto"/>
            <w:right w:val="none" w:sz="0" w:space="0" w:color="auto"/>
          </w:divBdr>
        </w:div>
        <w:div w:id="1963069256">
          <w:marLeft w:val="0"/>
          <w:marRight w:val="0"/>
          <w:marTop w:val="0"/>
          <w:marBottom w:val="150"/>
          <w:divBdr>
            <w:top w:val="none" w:sz="0" w:space="0" w:color="auto"/>
            <w:left w:val="none" w:sz="0" w:space="0" w:color="auto"/>
            <w:bottom w:val="none" w:sz="0" w:space="0" w:color="auto"/>
            <w:right w:val="none" w:sz="0" w:space="0" w:color="auto"/>
          </w:divBdr>
        </w:div>
      </w:divsChild>
    </w:div>
    <w:div w:id="1245644936">
      <w:bodyDiv w:val="1"/>
      <w:marLeft w:val="0"/>
      <w:marRight w:val="0"/>
      <w:marTop w:val="0"/>
      <w:marBottom w:val="0"/>
      <w:divBdr>
        <w:top w:val="none" w:sz="0" w:space="0" w:color="auto"/>
        <w:left w:val="none" w:sz="0" w:space="0" w:color="auto"/>
        <w:bottom w:val="none" w:sz="0" w:space="0" w:color="auto"/>
        <w:right w:val="none" w:sz="0" w:space="0" w:color="auto"/>
      </w:divBdr>
    </w:div>
    <w:div w:id="1281496747">
      <w:bodyDiv w:val="1"/>
      <w:marLeft w:val="0"/>
      <w:marRight w:val="0"/>
      <w:marTop w:val="0"/>
      <w:marBottom w:val="0"/>
      <w:divBdr>
        <w:top w:val="none" w:sz="0" w:space="0" w:color="auto"/>
        <w:left w:val="none" w:sz="0" w:space="0" w:color="auto"/>
        <w:bottom w:val="none" w:sz="0" w:space="0" w:color="auto"/>
        <w:right w:val="none" w:sz="0" w:space="0" w:color="auto"/>
      </w:divBdr>
    </w:div>
    <w:div w:id="1376196626">
      <w:bodyDiv w:val="1"/>
      <w:marLeft w:val="0"/>
      <w:marRight w:val="0"/>
      <w:marTop w:val="0"/>
      <w:marBottom w:val="0"/>
      <w:divBdr>
        <w:top w:val="none" w:sz="0" w:space="0" w:color="auto"/>
        <w:left w:val="none" w:sz="0" w:space="0" w:color="auto"/>
        <w:bottom w:val="none" w:sz="0" w:space="0" w:color="auto"/>
        <w:right w:val="none" w:sz="0" w:space="0" w:color="auto"/>
      </w:divBdr>
      <w:divsChild>
        <w:div w:id="87700519">
          <w:marLeft w:val="0"/>
          <w:marRight w:val="0"/>
          <w:marTop w:val="0"/>
          <w:marBottom w:val="150"/>
          <w:divBdr>
            <w:top w:val="none" w:sz="0" w:space="0" w:color="auto"/>
            <w:left w:val="none" w:sz="0" w:space="0" w:color="auto"/>
            <w:bottom w:val="none" w:sz="0" w:space="0" w:color="auto"/>
            <w:right w:val="none" w:sz="0" w:space="0" w:color="auto"/>
          </w:divBdr>
        </w:div>
        <w:div w:id="1346787054">
          <w:marLeft w:val="0"/>
          <w:marRight w:val="0"/>
          <w:marTop w:val="0"/>
          <w:marBottom w:val="0"/>
          <w:divBdr>
            <w:top w:val="none" w:sz="0" w:space="0" w:color="auto"/>
            <w:left w:val="none" w:sz="0" w:space="0" w:color="auto"/>
            <w:bottom w:val="none" w:sz="0" w:space="0" w:color="auto"/>
            <w:right w:val="none" w:sz="0" w:space="0" w:color="auto"/>
          </w:divBdr>
        </w:div>
      </w:divsChild>
    </w:div>
    <w:div w:id="1445151118">
      <w:bodyDiv w:val="1"/>
      <w:marLeft w:val="0"/>
      <w:marRight w:val="0"/>
      <w:marTop w:val="0"/>
      <w:marBottom w:val="0"/>
      <w:divBdr>
        <w:top w:val="none" w:sz="0" w:space="0" w:color="auto"/>
        <w:left w:val="none" w:sz="0" w:space="0" w:color="auto"/>
        <w:bottom w:val="none" w:sz="0" w:space="0" w:color="auto"/>
        <w:right w:val="none" w:sz="0" w:space="0" w:color="auto"/>
      </w:divBdr>
      <w:divsChild>
        <w:div w:id="550532994">
          <w:marLeft w:val="0"/>
          <w:marRight w:val="0"/>
          <w:marTop w:val="0"/>
          <w:marBottom w:val="240"/>
          <w:divBdr>
            <w:top w:val="none" w:sz="0" w:space="0" w:color="auto"/>
            <w:left w:val="none" w:sz="0" w:space="0" w:color="auto"/>
            <w:bottom w:val="none" w:sz="0" w:space="0" w:color="auto"/>
            <w:right w:val="none" w:sz="0" w:space="0" w:color="auto"/>
          </w:divBdr>
        </w:div>
      </w:divsChild>
    </w:div>
    <w:div w:id="1453086245">
      <w:bodyDiv w:val="1"/>
      <w:marLeft w:val="0"/>
      <w:marRight w:val="0"/>
      <w:marTop w:val="0"/>
      <w:marBottom w:val="0"/>
      <w:divBdr>
        <w:top w:val="none" w:sz="0" w:space="0" w:color="auto"/>
        <w:left w:val="none" w:sz="0" w:space="0" w:color="auto"/>
        <w:bottom w:val="none" w:sz="0" w:space="0" w:color="auto"/>
        <w:right w:val="none" w:sz="0" w:space="0" w:color="auto"/>
      </w:divBdr>
      <w:divsChild>
        <w:div w:id="837963660">
          <w:marLeft w:val="0"/>
          <w:marRight w:val="0"/>
          <w:marTop w:val="0"/>
          <w:marBottom w:val="0"/>
          <w:divBdr>
            <w:top w:val="none" w:sz="0" w:space="0" w:color="auto"/>
            <w:left w:val="none" w:sz="0" w:space="0" w:color="auto"/>
            <w:bottom w:val="none" w:sz="0" w:space="0" w:color="auto"/>
            <w:right w:val="none" w:sz="0" w:space="0" w:color="auto"/>
          </w:divBdr>
        </w:div>
        <w:div w:id="1451317423">
          <w:marLeft w:val="0"/>
          <w:marRight w:val="0"/>
          <w:marTop w:val="0"/>
          <w:marBottom w:val="150"/>
          <w:divBdr>
            <w:top w:val="none" w:sz="0" w:space="0" w:color="auto"/>
            <w:left w:val="none" w:sz="0" w:space="0" w:color="auto"/>
            <w:bottom w:val="none" w:sz="0" w:space="0" w:color="auto"/>
            <w:right w:val="none" w:sz="0" w:space="0" w:color="auto"/>
          </w:divBdr>
          <w:divsChild>
            <w:div w:id="496187064">
              <w:marLeft w:val="0"/>
              <w:marRight w:val="0"/>
              <w:marTop w:val="0"/>
              <w:marBottom w:val="0"/>
              <w:divBdr>
                <w:top w:val="none" w:sz="0" w:space="0" w:color="auto"/>
                <w:left w:val="none" w:sz="0" w:space="0" w:color="auto"/>
                <w:bottom w:val="none" w:sz="0" w:space="0" w:color="auto"/>
                <w:right w:val="none" w:sz="0" w:space="0" w:color="auto"/>
              </w:divBdr>
              <w:divsChild>
                <w:div w:id="656153616">
                  <w:marLeft w:val="0"/>
                  <w:marRight w:val="0"/>
                  <w:marTop w:val="0"/>
                  <w:marBottom w:val="0"/>
                  <w:divBdr>
                    <w:top w:val="none" w:sz="0" w:space="0" w:color="auto"/>
                    <w:left w:val="none" w:sz="0" w:space="0" w:color="auto"/>
                    <w:bottom w:val="none" w:sz="0" w:space="0" w:color="auto"/>
                    <w:right w:val="none" w:sz="0" w:space="0" w:color="auto"/>
                  </w:divBdr>
                  <w:divsChild>
                    <w:div w:id="112709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985047">
      <w:bodyDiv w:val="1"/>
      <w:marLeft w:val="0"/>
      <w:marRight w:val="0"/>
      <w:marTop w:val="0"/>
      <w:marBottom w:val="0"/>
      <w:divBdr>
        <w:top w:val="none" w:sz="0" w:space="0" w:color="auto"/>
        <w:left w:val="none" w:sz="0" w:space="0" w:color="auto"/>
        <w:bottom w:val="none" w:sz="0" w:space="0" w:color="auto"/>
        <w:right w:val="none" w:sz="0" w:space="0" w:color="auto"/>
      </w:divBdr>
    </w:div>
    <w:div w:id="1465386893">
      <w:bodyDiv w:val="1"/>
      <w:marLeft w:val="0"/>
      <w:marRight w:val="0"/>
      <w:marTop w:val="0"/>
      <w:marBottom w:val="0"/>
      <w:divBdr>
        <w:top w:val="none" w:sz="0" w:space="0" w:color="auto"/>
        <w:left w:val="none" w:sz="0" w:space="0" w:color="auto"/>
        <w:bottom w:val="none" w:sz="0" w:space="0" w:color="auto"/>
        <w:right w:val="none" w:sz="0" w:space="0" w:color="auto"/>
      </w:divBdr>
      <w:divsChild>
        <w:div w:id="1812745347">
          <w:marLeft w:val="0"/>
          <w:marRight w:val="0"/>
          <w:marTop w:val="0"/>
          <w:marBottom w:val="0"/>
          <w:divBdr>
            <w:top w:val="none" w:sz="0" w:space="0" w:color="auto"/>
            <w:left w:val="none" w:sz="0" w:space="0" w:color="auto"/>
            <w:bottom w:val="none" w:sz="0" w:space="0" w:color="auto"/>
            <w:right w:val="none" w:sz="0" w:space="0" w:color="auto"/>
          </w:divBdr>
          <w:divsChild>
            <w:div w:id="13596945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4319135">
      <w:bodyDiv w:val="1"/>
      <w:marLeft w:val="0"/>
      <w:marRight w:val="0"/>
      <w:marTop w:val="0"/>
      <w:marBottom w:val="0"/>
      <w:divBdr>
        <w:top w:val="none" w:sz="0" w:space="0" w:color="auto"/>
        <w:left w:val="none" w:sz="0" w:space="0" w:color="auto"/>
        <w:bottom w:val="none" w:sz="0" w:space="0" w:color="auto"/>
        <w:right w:val="none" w:sz="0" w:space="0" w:color="auto"/>
      </w:divBdr>
    </w:div>
    <w:div w:id="1546983852">
      <w:bodyDiv w:val="1"/>
      <w:marLeft w:val="0"/>
      <w:marRight w:val="0"/>
      <w:marTop w:val="0"/>
      <w:marBottom w:val="0"/>
      <w:divBdr>
        <w:top w:val="none" w:sz="0" w:space="0" w:color="auto"/>
        <w:left w:val="none" w:sz="0" w:space="0" w:color="auto"/>
        <w:bottom w:val="none" w:sz="0" w:space="0" w:color="auto"/>
        <w:right w:val="none" w:sz="0" w:space="0" w:color="auto"/>
      </w:divBdr>
      <w:divsChild>
        <w:div w:id="564416037">
          <w:marLeft w:val="0"/>
          <w:marRight w:val="0"/>
          <w:marTop w:val="0"/>
          <w:marBottom w:val="0"/>
          <w:divBdr>
            <w:top w:val="none" w:sz="0" w:space="0" w:color="auto"/>
            <w:left w:val="none" w:sz="0" w:space="0" w:color="auto"/>
            <w:bottom w:val="none" w:sz="0" w:space="0" w:color="auto"/>
            <w:right w:val="none" w:sz="0" w:space="0" w:color="auto"/>
          </w:divBdr>
        </w:div>
        <w:div w:id="881018874">
          <w:marLeft w:val="0"/>
          <w:marRight w:val="0"/>
          <w:marTop w:val="0"/>
          <w:marBottom w:val="0"/>
          <w:divBdr>
            <w:top w:val="none" w:sz="0" w:space="0" w:color="auto"/>
            <w:left w:val="none" w:sz="0" w:space="0" w:color="auto"/>
            <w:bottom w:val="none" w:sz="0" w:space="0" w:color="auto"/>
            <w:right w:val="none" w:sz="0" w:space="0" w:color="auto"/>
          </w:divBdr>
          <w:divsChild>
            <w:div w:id="19459894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6236335">
      <w:bodyDiv w:val="1"/>
      <w:marLeft w:val="0"/>
      <w:marRight w:val="0"/>
      <w:marTop w:val="0"/>
      <w:marBottom w:val="0"/>
      <w:divBdr>
        <w:top w:val="none" w:sz="0" w:space="0" w:color="auto"/>
        <w:left w:val="none" w:sz="0" w:space="0" w:color="auto"/>
        <w:bottom w:val="none" w:sz="0" w:space="0" w:color="auto"/>
        <w:right w:val="none" w:sz="0" w:space="0" w:color="auto"/>
      </w:divBdr>
      <w:divsChild>
        <w:div w:id="352075966">
          <w:marLeft w:val="0"/>
          <w:marRight w:val="0"/>
          <w:marTop w:val="0"/>
          <w:marBottom w:val="0"/>
          <w:divBdr>
            <w:top w:val="single" w:sz="24" w:space="8" w:color="D02129"/>
            <w:left w:val="none" w:sz="0" w:space="0" w:color="auto"/>
            <w:bottom w:val="single" w:sz="6" w:space="8" w:color="EBEBEB"/>
            <w:right w:val="none" w:sz="0" w:space="0" w:color="auto"/>
          </w:divBdr>
          <w:divsChild>
            <w:div w:id="232008901">
              <w:marLeft w:val="0"/>
              <w:marRight w:val="0"/>
              <w:marTop w:val="0"/>
              <w:marBottom w:val="0"/>
              <w:divBdr>
                <w:top w:val="none" w:sz="0" w:space="0" w:color="auto"/>
                <w:left w:val="none" w:sz="0" w:space="0" w:color="auto"/>
                <w:bottom w:val="none" w:sz="0" w:space="0" w:color="auto"/>
                <w:right w:val="none" w:sz="0" w:space="0" w:color="auto"/>
              </w:divBdr>
              <w:divsChild>
                <w:div w:id="128635141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921069378">
          <w:blockQuote w:val="1"/>
          <w:marLeft w:val="720"/>
          <w:marRight w:val="720"/>
          <w:marTop w:val="100"/>
          <w:marBottom w:val="100"/>
          <w:divBdr>
            <w:top w:val="none" w:sz="0" w:space="4" w:color="auto"/>
            <w:left w:val="single" w:sz="36" w:space="11" w:color="E64946"/>
            <w:bottom w:val="none" w:sz="0" w:space="4" w:color="auto"/>
            <w:right w:val="none" w:sz="0" w:space="0" w:color="auto"/>
          </w:divBdr>
        </w:div>
        <w:div w:id="1543975705">
          <w:blockQuote w:val="1"/>
          <w:marLeft w:val="720"/>
          <w:marRight w:val="720"/>
          <w:marTop w:val="100"/>
          <w:marBottom w:val="100"/>
          <w:divBdr>
            <w:top w:val="none" w:sz="0" w:space="4" w:color="auto"/>
            <w:left w:val="single" w:sz="36" w:space="11" w:color="E64946"/>
            <w:bottom w:val="none" w:sz="0" w:space="4" w:color="auto"/>
            <w:right w:val="none" w:sz="0" w:space="0" w:color="auto"/>
          </w:divBdr>
        </w:div>
        <w:div w:id="1630433750">
          <w:blockQuote w:val="1"/>
          <w:marLeft w:val="720"/>
          <w:marRight w:val="720"/>
          <w:marTop w:val="100"/>
          <w:marBottom w:val="100"/>
          <w:divBdr>
            <w:top w:val="none" w:sz="0" w:space="4" w:color="auto"/>
            <w:left w:val="single" w:sz="36" w:space="11" w:color="E64946"/>
            <w:bottom w:val="none" w:sz="0" w:space="4" w:color="auto"/>
            <w:right w:val="none" w:sz="0" w:space="0" w:color="auto"/>
          </w:divBdr>
        </w:div>
        <w:div w:id="1853717458">
          <w:blockQuote w:val="1"/>
          <w:marLeft w:val="720"/>
          <w:marRight w:val="720"/>
          <w:marTop w:val="100"/>
          <w:marBottom w:val="100"/>
          <w:divBdr>
            <w:top w:val="none" w:sz="0" w:space="4" w:color="auto"/>
            <w:left w:val="single" w:sz="36" w:space="11" w:color="E64946"/>
            <w:bottom w:val="none" w:sz="0" w:space="4" w:color="auto"/>
            <w:right w:val="none" w:sz="0" w:space="0" w:color="auto"/>
          </w:divBdr>
        </w:div>
        <w:div w:id="2059938214">
          <w:blockQuote w:val="1"/>
          <w:marLeft w:val="720"/>
          <w:marRight w:val="720"/>
          <w:marTop w:val="100"/>
          <w:marBottom w:val="100"/>
          <w:divBdr>
            <w:top w:val="none" w:sz="0" w:space="4" w:color="auto"/>
            <w:left w:val="single" w:sz="36" w:space="11" w:color="E64946"/>
            <w:bottom w:val="none" w:sz="0" w:space="4" w:color="auto"/>
            <w:right w:val="none" w:sz="0" w:space="0" w:color="auto"/>
          </w:divBdr>
        </w:div>
      </w:divsChild>
    </w:div>
    <w:div w:id="1584989573">
      <w:bodyDiv w:val="1"/>
      <w:marLeft w:val="0"/>
      <w:marRight w:val="0"/>
      <w:marTop w:val="0"/>
      <w:marBottom w:val="0"/>
      <w:divBdr>
        <w:top w:val="none" w:sz="0" w:space="0" w:color="auto"/>
        <w:left w:val="none" w:sz="0" w:space="0" w:color="auto"/>
        <w:bottom w:val="none" w:sz="0" w:space="0" w:color="auto"/>
        <w:right w:val="none" w:sz="0" w:space="0" w:color="auto"/>
      </w:divBdr>
      <w:divsChild>
        <w:div w:id="572393074">
          <w:marLeft w:val="0"/>
          <w:marRight w:val="0"/>
          <w:marTop w:val="0"/>
          <w:marBottom w:val="0"/>
          <w:divBdr>
            <w:top w:val="none" w:sz="0" w:space="0" w:color="auto"/>
            <w:left w:val="none" w:sz="0" w:space="0" w:color="auto"/>
            <w:bottom w:val="none" w:sz="0" w:space="0" w:color="auto"/>
            <w:right w:val="none" w:sz="0" w:space="0" w:color="auto"/>
          </w:divBdr>
          <w:divsChild>
            <w:div w:id="624697048">
              <w:blockQuote w:val="1"/>
              <w:marLeft w:val="720"/>
              <w:marRight w:val="720"/>
              <w:marTop w:val="100"/>
              <w:marBottom w:val="100"/>
              <w:divBdr>
                <w:top w:val="none" w:sz="0" w:space="4" w:color="auto"/>
                <w:left w:val="single" w:sz="36" w:space="11" w:color="E64946"/>
                <w:bottom w:val="none" w:sz="0" w:space="4" w:color="auto"/>
                <w:right w:val="none" w:sz="0" w:space="0" w:color="auto"/>
              </w:divBdr>
            </w:div>
            <w:div w:id="913054424">
              <w:blockQuote w:val="1"/>
              <w:marLeft w:val="720"/>
              <w:marRight w:val="720"/>
              <w:marTop w:val="100"/>
              <w:marBottom w:val="100"/>
              <w:divBdr>
                <w:top w:val="none" w:sz="0" w:space="4" w:color="auto"/>
                <w:left w:val="single" w:sz="36" w:space="11" w:color="E64946"/>
                <w:bottom w:val="none" w:sz="0" w:space="4" w:color="auto"/>
                <w:right w:val="none" w:sz="0" w:space="0" w:color="auto"/>
              </w:divBdr>
            </w:div>
            <w:div w:id="1299148303">
              <w:blockQuote w:val="1"/>
              <w:marLeft w:val="720"/>
              <w:marRight w:val="720"/>
              <w:marTop w:val="100"/>
              <w:marBottom w:val="100"/>
              <w:divBdr>
                <w:top w:val="none" w:sz="0" w:space="4" w:color="auto"/>
                <w:left w:val="single" w:sz="36" w:space="11" w:color="E64946"/>
                <w:bottom w:val="none" w:sz="0" w:space="4" w:color="auto"/>
                <w:right w:val="none" w:sz="0" w:space="0" w:color="auto"/>
              </w:divBdr>
            </w:div>
            <w:div w:id="1445609908">
              <w:blockQuote w:val="1"/>
              <w:marLeft w:val="720"/>
              <w:marRight w:val="720"/>
              <w:marTop w:val="100"/>
              <w:marBottom w:val="100"/>
              <w:divBdr>
                <w:top w:val="none" w:sz="0" w:space="4" w:color="auto"/>
                <w:left w:val="single" w:sz="36" w:space="11" w:color="E64946"/>
                <w:bottom w:val="none" w:sz="0" w:space="4" w:color="auto"/>
                <w:right w:val="none" w:sz="0" w:space="0" w:color="auto"/>
              </w:divBdr>
            </w:div>
            <w:div w:id="1569919061">
              <w:blockQuote w:val="1"/>
              <w:marLeft w:val="720"/>
              <w:marRight w:val="720"/>
              <w:marTop w:val="100"/>
              <w:marBottom w:val="100"/>
              <w:divBdr>
                <w:top w:val="none" w:sz="0" w:space="4" w:color="auto"/>
                <w:left w:val="single" w:sz="36" w:space="11" w:color="E64946"/>
                <w:bottom w:val="none" w:sz="0" w:space="4" w:color="auto"/>
                <w:right w:val="none" w:sz="0" w:space="0" w:color="auto"/>
              </w:divBdr>
            </w:div>
            <w:div w:id="1944340639">
              <w:marLeft w:val="0"/>
              <w:marRight w:val="0"/>
              <w:marTop w:val="0"/>
              <w:marBottom w:val="0"/>
              <w:divBdr>
                <w:top w:val="single" w:sz="24" w:space="8" w:color="D02129"/>
                <w:left w:val="none" w:sz="0" w:space="0" w:color="auto"/>
                <w:bottom w:val="single" w:sz="6" w:space="8" w:color="EBEBEB"/>
                <w:right w:val="none" w:sz="0" w:space="0" w:color="auto"/>
              </w:divBdr>
              <w:divsChild>
                <w:div w:id="1213812421">
                  <w:marLeft w:val="0"/>
                  <w:marRight w:val="0"/>
                  <w:marTop w:val="0"/>
                  <w:marBottom w:val="0"/>
                  <w:divBdr>
                    <w:top w:val="none" w:sz="0" w:space="0" w:color="auto"/>
                    <w:left w:val="none" w:sz="0" w:space="0" w:color="auto"/>
                    <w:bottom w:val="none" w:sz="0" w:space="0" w:color="auto"/>
                    <w:right w:val="none" w:sz="0" w:space="0" w:color="auto"/>
                  </w:divBdr>
                  <w:divsChild>
                    <w:div w:id="45941938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23576040">
          <w:marLeft w:val="0"/>
          <w:marRight w:val="0"/>
          <w:marTop w:val="0"/>
          <w:marBottom w:val="0"/>
          <w:divBdr>
            <w:top w:val="dotted" w:sz="6" w:space="4" w:color="EBEBEB"/>
            <w:left w:val="none" w:sz="0" w:space="8" w:color="auto"/>
            <w:bottom w:val="dotted" w:sz="6" w:space="4" w:color="EBEBEB"/>
            <w:right w:val="none" w:sz="0" w:space="8" w:color="auto"/>
          </w:divBdr>
        </w:div>
      </w:divsChild>
    </w:div>
    <w:div w:id="1586570743">
      <w:bodyDiv w:val="1"/>
      <w:marLeft w:val="0"/>
      <w:marRight w:val="0"/>
      <w:marTop w:val="0"/>
      <w:marBottom w:val="0"/>
      <w:divBdr>
        <w:top w:val="none" w:sz="0" w:space="0" w:color="auto"/>
        <w:left w:val="none" w:sz="0" w:space="0" w:color="auto"/>
        <w:bottom w:val="none" w:sz="0" w:space="0" w:color="auto"/>
        <w:right w:val="none" w:sz="0" w:space="0" w:color="auto"/>
      </w:divBdr>
      <w:divsChild>
        <w:div w:id="404106305">
          <w:marLeft w:val="0"/>
          <w:marRight w:val="0"/>
          <w:marTop w:val="0"/>
          <w:marBottom w:val="150"/>
          <w:divBdr>
            <w:top w:val="none" w:sz="0" w:space="0" w:color="auto"/>
            <w:left w:val="none" w:sz="0" w:space="0" w:color="auto"/>
            <w:bottom w:val="none" w:sz="0" w:space="0" w:color="auto"/>
            <w:right w:val="none" w:sz="0" w:space="0" w:color="auto"/>
          </w:divBdr>
        </w:div>
        <w:div w:id="1610775735">
          <w:marLeft w:val="0"/>
          <w:marRight w:val="0"/>
          <w:marTop w:val="0"/>
          <w:marBottom w:val="0"/>
          <w:divBdr>
            <w:top w:val="none" w:sz="0" w:space="0" w:color="auto"/>
            <w:left w:val="none" w:sz="0" w:space="0" w:color="auto"/>
            <w:bottom w:val="none" w:sz="0" w:space="0" w:color="auto"/>
            <w:right w:val="none" w:sz="0" w:space="0" w:color="auto"/>
          </w:divBdr>
        </w:div>
      </w:divsChild>
    </w:div>
    <w:div w:id="1625114496">
      <w:bodyDiv w:val="1"/>
      <w:marLeft w:val="0"/>
      <w:marRight w:val="0"/>
      <w:marTop w:val="0"/>
      <w:marBottom w:val="0"/>
      <w:divBdr>
        <w:top w:val="none" w:sz="0" w:space="0" w:color="auto"/>
        <w:left w:val="none" w:sz="0" w:space="0" w:color="auto"/>
        <w:bottom w:val="none" w:sz="0" w:space="0" w:color="auto"/>
        <w:right w:val="none" w:sz="0" w:space="0" w:color="auto"/>
      </w:divBdr>
      <w:divsChild>
        <w:div w:id="188422865">
          <w:marLeft w:val="0"/>
          <w:marRight w:val="0"/>
          <w:marTop w:val="0"/>
          <w:marBottom w:val="0"/>
          <w:divBdr>
            <w:top w:val="dotted" w:sz="6" w:space="4" w:color="EBEBEB"/>
            <w:left w:val="none" w:sz="0" w:space="8" w:color="auto"/>
            <w:bottom w:val="dotted" w:sz="6" w:space="4" w:color="EBEBEB"/>
            <w:right w:val="none" w:sz="0" w:space="8" w:color="auto"/>
          </w:divBdr>
        </w:div>
        <w:div w:id="909073253">
          <w:marLeft w:val="0"/>
          <w:marRight w:val="0"/>
          <w:marTop w:val="0"/>
          <w:marBottom w:val="0"/>
          <w:divBdr>
            <w:top w:val="none" w:sz="0" w:space="0" w:color="auto"/>
            <w:left w:val="none" w:sz="0" w:space="0" w:color="auto"/>
            <w:bottom w:val="none" w:sz="0" w:space="0" w:color="auto"/>
            <w:right w:val="none" w:sz="0" w:space="0" w:color="auto"/>
          </w:divBdr>
          <w:divsChild>
            <w:div w:id="652225230">
              <w:blockQuote w:val="1"/>
              <w:marLeft w:val="720"/>
              <w:marRight w:val="720"/>
              <w:marTop w:val="100"/>
              <w:marBottom w:val="100"/>
              <w:divBdr>
                <w:top w:val="none" w:sz="0" w:space="4" w:color="auto"/>
                <w:left w:val="single" w:sz="36" w:space="11" w:color="E64946"/>
                <w:bottom w:val="none" w:sz="0" w:space="4" w:color="auto"/>
                <w:right w:val="none" w:sz="0" w:space="0" w:color="auto"/>
              </w:divBdr>
            </w:div>
            <w:div w:id="722370545">
              <w:blockQuote w:val="1"/>
              <w:marLeft w:val="720"/>
              <w:marRight w:val="720"/>
              <w:marTop w:val="100"/>
              <w:marBottom w:val="100"/>
              <w:divBdr>
                <w:top w:val="none" w:sz="0" w:space="4" w:color="auto"/>
                <w:left w:val="single" w:sz="36" w:space="11" w:color="E64946"/>
                <w:bottom w:val="none" w:sz="0" w:space="4" w:color="auto"/>
                <w:right w:val="none" w:sz="0" w:space="0" w:color="auto"/>
              </w:divBdr>
            </w:div>
            <w:div w:id="1381709095">
              <w:blockQuote w:val="1"/>
              <w:marLeft w:val="720"/>
              <w:marRight w:val="720"/>
              <w:marTop w:val="100"/>
              <w:marBottom w:val="100"/>
              <w:divBdr>
                <w:top w:val="none" w:sz="0" w:space="4" w:color="auto"/>
                <w:left w:val="single" w:sz="36" w:space="11" w:color="E64946"/>
                <w:bottom w:val="none" w:sz="0" w:space="4" w:color="auto"/>
                <w:right w:val="none" w:sz="0" w:space="0" w:color="auto"/>
              </w:divBdr>
            </w:div>
            <w:div w:id="1538270599">
              <w:marLeft w:val="0"/>
              <w:marRight w:val="0"/>
              <w:marTop w:val="0"/>
              <w:marBottom w:val="0"/>
              <w:divBdr>
                <w:top w:val="single" w:sz="24" w:space="8" w:color="D02129"/>
                <w:left w:val="none" w:sz="0" w:space="0" w:color="auto"/>
                <w:bottom w:val="single" w:sz="6" w:space="8" w:color="EBEBEB"/>
                <w:right w:val="none" w:sz="0" w:space="0" w:color="auto"/>
              </w:divBdr>
              <w:divsChild>
                <w:div w:id="2099673292">
                  <w:marLeft w:val="0"/>
                  <w:marRight w:val="0"/>
                  <w:marTop w:val="0"/>
                  <w:marBottom w:val="0"/>
                  <w:divBdr>
                    <w:top w:val="none" w:sz="0" w:space="0" w:color="auto"/>
                    <w:left w:val="none" w:sz="0" w:space="0" w:color="auto"/>
                    <w:bottom w:val="none" w:sz="0" w:space="0" w:color="auto"/>
                    <w:right w:val="none" w:sz="0" w:space="0" w:color="auto"/>
                  </w:divBdr>
                  <w:divsChild>
                    <w:div w:id="212850681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031487116">
              <w:blockQuote w:val="1"/>
              <w:marLeft w:val="720"/>
              <w:marRight w:val="720"/>
              <w:marTop w:val="100"/>
              <w:marBottom w:val="100"/>
              <w:divBdr>
                <w:top w:val="none" w:sz="0" w:space="4" w:color="auto"/>
                <w:left w:val="single" w:sz="36" w:space="11" w:color="E64946"/>
                <w:bottom w:val="none" w:sz="0" w:space="4" w:color="auto"/>
                <w:right w:val="none" w:sz="0" w:space="0" w:color="auto"/>
              </w:divBdr>
            </w:div>
            <w:div w:id="2042508008">
              <w:blockQuote w:val="1"/>
              <w:marLeft w:val="720"/>
              <w:marRight w:val="720"/>
              <w:marTop w:val="100"/>
              <w:marBottom w:val="100"/>
              <w:divBdr>
                <w:top w:val="none" w:sz="0" w:space="4" w:color="auto"/>
                <w:left w:val="single" w:sz="36" w:space="11" w:color="E64946"/>
                <w:bottom w:val="none" w:sz="0" w:space="4" w:color="auto"/>
                <w:right w:val="none" w:sz="0" w:space="0" w:color="auto"/>
              </w:divBdr>
            </w:div>
          </w:divsChild>
        </w:div>
      </w:divsChild>
    </w:div>
    <w:div w:id="1632318251">
      <w:bodyDiv w:val="1"/>
      <w:marLeft w:val="0"/>
      <w:marRight w:val="0"/>
      <w:marTop w:val="0"/>
      <w:marBottom w:val="0"/>
      <w:divBdr>
        <w:top w:val="none" w:sz="0" w:space="0" w:color="auto"/>
        <w:left w:val="none" w:sz="0" w:space="0" w:color="auto"/>
        <w:bottom w:val="none" w:sz="0" w:space="0" w:color="auto"/>
        <w:right w:val="none" w:sz="0" w:space="0" w:color="auto"/>
      </w:divBdr>
    </w:div>
    <w:div w:id="1703166156">
      <w:bodyDiv w:val="1"/>
      <w:marLeft w:val="0"/>
      <w:marRight w:val="0"/>
      <w:marTop w:val="0"/>
      <w:marBottom w:val="0"/>
      <w:divBdr>
        <w:top w:val="none" w:sz="0" w:space="0" w:color="auto"/>
        <w:left w:val="none" w:sz="0" w:space="0" w:color="auto"/>
        <w:bottom w:val="none" w:sz="0" w:space="0" w:color="auto"/>
        <w:right w:val="none" w:sz="0" w:space="0" w:color="auto"/>
      </w:divBdr>
    </w:div>
    <w:div w:id="1740470953">
      <w:bodyDiv w:val="1"/>
      <w:marLeft w:val="0"/>
      <w:marRight w:val="0"/>
      <w:marTop w:val="0"/>
      <w:marBottom w:val="0"/>
      <w:divBdr>
        <w:top w:val="none" w:sz="0" w:space="0" w:color="auto"/>
        <w:left w:val="none" w:sz="0" w:space="0" w:color="auto"/>
        <w:bottom w:val="none" w:sz="0" w:space="0" w:color="auto"/>
        <w:right w:val="none" w:sz="0" w:space="0" w:color="auto"/>
      </w:divBdr>
      <w:divsChild>
        <w:div w:id="186022977">
          <w:marLeft w:val="0"/>
          <w:marRight w:val="0"/>
          <w:marTop w:val="0"/>
          <w:marBottom w:val="240"/>
          <w:divBdr>
            <w:top w:val="none" w:sz="0" w:space="0" w:color="auto"/>
            <w:left w:val="none" w:sz="0" w:space="0" w:color="auto"/>
            <w:bottom w:val="none" w:sz="0" w:space="0" w:color="auto"/>
            <w:right w:val="none" w:sz="0" w:space="0" w:color="auto"/>
          </w:divBdr>
        </w:div>
      </w:divsChild>
    </w:div>
    <w:div w:id="1786846278">
      <w:bodyDiv w:val="1"/>
      <w:marLeft w:val="0"/>
      <w:marRight w:val="0"/>
      <w:marTop w:val="0"/>
      <w:marBottom w:val="0"/>
      <w:divBdr>
        <w:top w:val="none" w:sz="0" w:space="0" w:color="auto"/>
        <w:left w:val="none" w:sz="0" w:space="0" w:color="auto"/>
        <w:bottom w:val="none" w:sz="0" w:space="0" w:color="auto"/>
        <w:right w:val="none" w:sz="0" w:space="0" w:color="auto"/>
      </w:divBdr>
      <w:divsChild>
        <w:div w:id="802960803">
          <w:marLeft w:val="0"/>
          <w:marRight w:val="0"/>
          <w:marTop w:val="0"/>
          <w:marBottom w:val="0"/>
          <w:divBdr>
            <w:top w:val="none" w:sz="0" w:space="0" w:color="auto"/>
            <w:left w:val="none" w:sz="0" w:space="0" w:color="auto"/>
            <w:bottom w:val="none" w:sz="0" w:space="0" w:color="auto"/>
            <w:right w:val="none" w:sz="0" w:space="0" w:color="auto"/>
          </w:divBdr>
        </w:div>
        <w:div w:id="1347706983">
          <w:marLeft w:val="0"/>
          <w:marRight w:val="0"/>
          <w:marTop w:val="0"/>
          <w:marBottom w:val="150"/>
          <w:divBdr>
            <w:top w:val="none" w:sz="0" w:space="0" w:color="auto"/>
            <w:left w:val="none" w:sz="0" w:space="0" w:color="auto"/>
            <w:bottom w:val="none" w:sz="0" w:space="0" w:color="auto"/>
            <w:right w:val="none" w:sz="0" w:space="0" w:color="auto"/>
          </w:divBdr>
        </w:div>
      </w:divsChild>
    </w:div>
    <w:div w:id="1806583733">
      <w:bodyDiv w:val="1"/>
      <w:marLeft w:val="0"/>
      <w:marRight w:val="0"/>
      <w:marTop w:val="0"/>
      <w:marBottom w:val="0"/>
      <w:divBdr>
        <w:top w:val="none" w:sz="0" w:space="0" w:color="auto"/>
        <w:left w:val="none" w:sz="0" w:space="0" w:color="auto"/>
        <w:bottom w:val="none" w:sz="0" w:space="0" w:color="auto"/>
        <w:right w:val="none" w:sz="0" w:space="0" w:color="auto"/>
      </w:divBdr>
    </w:div>
    <w:div w:id="1843159990">
      <w:bodyDiv w:val="1"/>
      <w:marLeft w:val="0"/>
      <w:marRight w:val="0"/>
      <w:marTop w:val="0"/>
      <w:marBottom w:val="0"/>
      <w:divBdr>
        <w:top w:val="none" w:sz="0" w:space="0" w:color="auto"/>
        <w:left w:val="none" w:sz="0" w:space="0" w:color="auto"/>
        <w:bottom w:val="none" w:sz="0" w:space="0" w:color="auto"/>
        <w:right w:val="none" w:sz="0" w:space="0" w:color="auto"/>
      </w:divBdr>
      <w:divsChild>
        <w:div w:id="139778237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974014760">
      <w:bodyDiv w:val="1"/>
      <w:marLeft w:val="0"/>
      <w:marRight w:val="0"/>
      <w:marTop w:val="0"/>
      <w:marBottom w:val="0"/>
      <w:divBdr>
        <w:top w:val="none" w:sz="0" w:space="0" w:color="auto"/>
        <w:left w:val="none" w:sz="0" w:space="0" w:color="auto"/>
        <w:bottom w:val="none" w:sz="0" w:space="0" w:color="auto"/>
        <w:right w:val="none" w:sz="0" w:space="0" w:color="auto"/>
      </w:divBdr>
      <w:divsChild>
        <w:div w:id="65773598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7duquebec.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bertbibeau@hotmail.com" TargetMode="External"/><Relationship Id="rId12" Type="http://schemas.openxmlformats.org/officeDocument/2006/relationships/hyperlink" Target="http://www.les7duquebec.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bertbibeau@hotmail.com" TargetMode="External"/><Relationship Id="rId5" Type="http://schemas.openxmlformats.org/officeDocument/2006/relationships/footnotes" Target="footnotes.xml"/><Relationship Id="rId10" Type="http://schemas.openxmlformats.org/officeDocument/2006/relationships/hyperlink" Target="http://www.les7duquebec.net" TargetMode="External"/><Relationship Id="rId4" Type="http://schemas.openxmlformats.org/officeDocument/2006/relationships/webSettings" Target="webSettings.xml"/><Relationship Id="rId9" Type="http://schemas.openxmlformats.org/officeDocument/2006/relationships/hyperlink" Target="mailto:robertbibeau@hotmail.com"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2424</Words>
  <Characters>13338</Characters>
  <Application>Microsoft Office Word</Application>
  <DocSecurity>0</DocSecurity>
  <Lines>111</Lines>
  <Paragraphs>31</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Buttinelli</dc:creator>
  <cp:lastModifiedBy>Robert Bibeau</cp:lastModifiedBy>
  <cp:revision>3</cp:revision>
  <dcterms:created xsi:type="dcterms:W3CDTF">2022-03-11T16:46:00Z</dcterms:created>
  <dcterms:modified xsi:type="dcterms:W3CDTF">2022-03-12T15:24:00Z</dcterms:modified>
</cp:coreProperties>
</file>